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r>
        <w:fldChar w:fldCharType="begin">
          <w:ffData>
            <w:name w:val="Text1"/>
            <w:enabled/>
            <w:calcOnExit w:val="0"/>
            <w:textInput>
              <w:default w:val="(Enter Employer's Legal Name)"/>
            </w:textInput>
          </w:ffData>
        </w:fldChar>
      </w:r>
      <w:bookmarkStart w:id="0" w:name="Text1"/>
      <w:r>
        <w:instrText xml:space="preserve"> FORMTEXT </w:instrText>
      </w:r>
      <w:r>
        <w:fldChar w:fldCharType="separate"/>
      </w:r>
      <w:r w:rsidR="001D0772">
        <w:t> </w:t>
      </w:r>
      <w:r w:rsidR="001D0772">
        <w:t> </w:t>
      </w:r>
      <w:r w:rsidR="001D0772">
        <w:t> </w:t>
      </w:r>
      <w:r w:rsidR="001D0772">
        <w:t> </w:t>
      </w:r>
      <w:r w:rsidR="001D0772">
        <w:t> </w:t>
      </w:r>
      <w:r>
        <w:fldChar w:fldCharType="end"/>
      </w:r>
      <w:bookmarkEnd w:id="0"/>
      <w:r>
        <w:t xml:space="preserve"> Flexible Benefit Plan</w:t>
      </w: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p>
    <w:p w:rsidR="00625F3E" w:rsidRDefault="00625F3E">
      <w:pPr>
        <w:jc w:val="center"/>
      </w:pPr>
      <w:r>
        <w:lastRenderedPageBreak/>
        <w:t>TABLE OF CONTENTS</w:t>
      </w:r>
    </w:p>
    <w:p w:rsidR="00625F3E" w:rsidRDefault="00625F3E"/>
    <w:p w:rsidR="00625F3E" w:rsidRDefault="00625F3E">
      <w:pPr>
        <w:spacing w:after="120"/>
      </w:pPr>
      <w:r>
        <w:t>ARTICLE I DEFINITIONS</w:t>
      </w:r>
    </w:p>
    <w:p w:rsidR="00625F3E" w:rsidRDefault="00625F3E">
      <w:pPr>
        <w:spacing w:after="120"/>
      </w:pPr>
      <w:r>
        <w:t>ARTICLE II PARTICIPATION</w:t>
      </w:r>
    </w:p>
    <w:p w:rsidR="00625F3E" w:rsidRDefault="00625F3E">
      <w:pPr>
        <w:spacing w:after="120"/>
        <w:ind w:left="360"/>
      </w:pPr>
      <w:r>
        <w:t>2.1</w:t>
      </w:r>
      <w:r>
        <w:tab/>
        <w:t xml:space="preserve">  ELIGIBILITY</w:t>
      </w:r>
      <w:r>
        <w:tab/>
      </w:r>
      <w:r>
        <w:tab/>
      </w:r>
      <w:r>
        <w:tab/>
      </w:r>
      <w:r>
        <w:tab/>
      </w:r>
      <w:r>
        <w:tab/>
      </w:r>
      <w:r>
        <w:tab/>
      </w:r>
      <w:r>
        <w:tab/>
      </w:r>
      <w:r>
        <w:tab/>
        <w:t>4</w:t>
      </w:r>
    </w:p>
    <w:p w:rsidR="00625F3E" w:rsidRDefault="00625F3E">
      <w:pPr>
        <w:spacing w:after="120"/>
        <w:ind w:left="360"/>
      </w:pPr>
      <w:r>
        <w:t>2.2</w:t>
      </w:r>
      <w:r>
        <w:tab/>
        <w:t xml:space="preserve">  EFFECTIVE DATE OF PARTICIPATION</w:t>
      </w:r>
      <w:r>
        <w:tab/>
      </w:r>
      <w:r>
        <w:tab/>
      </w:r>
      <w:r>
        <w:tab/>
      </w:r>
      <w:r>
        <w:tab/>
        <w:t>4</w:t>
      </w:r>
    </w:p>
    <w:p w:rsidR="00625F3E" w:rsidRDefault="00625F3E">
      <w:pPr>
        <w:spacing w:after="120"/>
        <w:ind w:left="360"/>
      </w:pPr>
      <w:r>
        <w:t>2.3</w:t>
      </w:r>
      <w:r>
        <w:tab/>
        <w:t xml:space="preserve">  APPLICATION TO PARTICIPATE</w:t>
      </w:r>
      <w:r>
        <w:tab/>
      </w:r>
      <w:r>
        <w:tab/>
      </w:r>
      <w:r>
        <w:tab/>
      </w:r>
      <w:r>
        <w:tab/>
      </w:r>
      <w:r>
        <w:tab/>
        <w:t>4</w:t>
      </w:r>
    </w:p>
    <w:p w:rsidR="00625F3E" w:rsidRDefault="00625F3E">
      <w:pPr>
        <w:spacing w:after="120"/>
        <w:ind w:left="360"/>
      </w:pPr>
      <w:r>
        <w:t>2.4</w:t>
      </w:r>
      <w:r>
        <w:tab/>
        <w:t xml:space="preserve">  TERMINATION OF PARTICIPATION</w:t>
      </w:r>
      <w:r>
        <w:tab/>
      </w:r>
      <w:r>
        <w:tab/>
      </w:r>
      <w:r>
        <w:tab/>
      </w:r>
      <w:r>
        <w:tab/>
      </w:r>
      <w:r>
        <w:tab/>
        <w:t>4</w:t>
      </w:r>
    </w:p>
    <w:p w:rsidR="00625F3E" w:rsidRDefault="00625F3E">
      <w:pPr>
        <w:spacing w:after="120"/>
        <w:ind w:left="360"/>
      </w:pPr>
      <w:r>
        <w:t>2.5</w:t>
      </w:r>
      <w:r>
        <w:tab/>
        <w:t xml:space="preserve">  CHANGE OF EMPLOYMENT STATUS</w:t>
      </w:r>
      <w:r>
        <w:tab/>
      </w:r>
      <w:r>
        <w:tab/>
      </w:r>
      <w:r>
        <w:tab/>
      </w:r>
      <w:r>
        <w:tab/>
      </w:r>
      <w:r>
        <w:tab/>
        <w:t>4</w:t>
      </w:r>
    </w:p>
    <w:p w:rsidR="00625F3E" w:rsidRDefault="00625F3E">
      <w:pPr>
        <w:spacing w:after="120"/>
        <w:ind w:left="360"/>
      </w:pPr>
      <w:r>
        <w:t>2.6</w:t>
      </w:r>
      <w:r>
        <w:tab/>
        <w:t xml:space="preserve">  TERMINATION OF EMPLOYMENT</w:t>
      </w:r>
      <w:r>
        <w:tab/>
      </w:r>
      <w:r>
        <w:tab/>
      </w:r>
      <w:r>
        <w:tab/>
      </w:r>
      <w:r>
        <w:tab/>
      </w:r>
      <w:r>
        <w:tab/>
        <w:t>5</w:t>
      </w:r>
    </w:p>
    <w:p w:rsidR="00625F3E" w:rsidRDefault="00625F3E">
      <w:pPr>
        <w:spacing w:after="120"/>
      </w:pPr>
      <w:r>
        <w:t>ARTICLE III CONTRIBUTIONS TO THE PLAN</w:t>
      </w:r>
    </w:p>
    <w:p w:rsidR="00625F3E" w:rsidRDefault="00625F3E">
      <w:pPr>
        <w:spacing w:after="120"/>
        <w:ind w:left="360"/>
      </w:pPr>
      <w:r>
        <w:t>3.1</w:t>
      </w:r>
      <w:r>
        <w:tab/>
        <w:t xml:space="preserve">  EMPLOYER CONTRIBUTION</w:t>
      </w:r>
      <w:r>
        <w:tab/>
      </w:r>
      <w:r>
        <w:tab/>
      </w:r>
      <w:r>
        <w:tab/>
      </w:r>
      <w:r>
        <w:tab/>
      </w:r>
      <w:r>
        <w:tab/>
      </w:r>
      <w:r>
        <w:tab/>
        <w:t>6</w:t>
      </w:r>
    </w:p>
    <w:p w:rsidR="00625F3E" w:rsidRDefault="00625F3E">
      <w:pPr>
        <w:spacing w:after="120"/>
        <w:ind w:left="360"/>
      </w:pPr>
      <w:r>
        <w:t>3.2</w:t>
      </w:r>
      <w:r>
        <w:tab/>
        <w:t xml:space="preserve">  SALARY REDIRECTION</w:t>
      </w:r>
      <w:r>
        <w:tab/>
      </w:r>
      <w:r>
        <w:tab/>
      </w:r>
      <w:r>
        <w:tab/>
      </w:r>
      <w:r>
        <w:tab/>
      </w:r>
      <w:r>
        <w:tab/>
      </w:r>
      <w:r>
        <w:tab/>
      </w:r>
      <w:r>
        <w:tab/>
        <w:t>6</w:t>
      </w:r>
    </w:p>
    <w:p w:rsidR="00625F3E" w:rsidRDefault="00625F3E">
      <w:pPr>
        <w:spacing w:after="120"/>
        <w:ind w:left="360"/>
      </w:pPr>
      <w:r>
        <w:t>3.3</w:t>
      </w:r>
      <w:r>
        <w:tab/>
        <w:t xml:space="preserve">  APPLICATION OF CONTRIBUTIONS</w:t>
      </w:r>
      <w:r>
        <w:tab/>
      </w:r>
      <w:r>
        <w:tab/>
      </w:r>
      <w:r>
        <w:tab/>
      </w:r>
      <w:r>
        <w:tab/>
      </w:r>
      <w:r>
        <w:tab/>
        <w:t>6</w:t>
      </w:r>
    </w:p>
    <w:p w:rsidR="00625F3E" w:rsidRDefault="00625F3E">
      <w:pPr>
        <w:spacing w:after="120"/>
        <w:ind w:left="360"/>
      </w:pPr>
      <w:r>
        <w:t>3.4</w:t>
      </w:r>
      <w:r>
        <w:tab/>
        <w:t xml:space="preserve">  PERIODIC CONTRIBUTIONS</w:t>
      </w:r>
      <w:r>
        <w:tab/>
      </w:r>
      <w:r>
        <w:tab/>
      </w:r>
      <w:r>
        <w:tab/>
      </w:r>
      <w:r>
        <w:tab/>
      </w:r>
      <w:r>
        <w:tab/>
      </w:r>
      <w:r>
        <w:tab/>
        <w:t>6</w:t>
      </w:r>
    </w:p>
    <w:p w:rsidR="00625F3E" w:rsidRDefault="00625F3E">
      <w:pPr>
        <w:spacing w:after="120"/>
      </w:pPr>
      <w:r>
        <w:t>ARTICLE IV BENEFITS</w:t>
      </w:r>
    </w:p>
    <w:p w:rsidR="00625F3E" w:rsidRDefault="00625F3E">
      <w:pPr>
        <w:spacing w:after="120"/>
        <w:ind w:left="360"/>
      </w:pPr>
      <w:r>
        <w:t>4.1</w:t>
      </w:r>
      <w:r>
        <w:tab/>
        <w:t xml:space="preserve">  BENEFIT OPTIONS</w:t>
      </w:r>
      <w:r>
        <w:tab/>
      </w:r>
      <w:r>
        <w:tab/>
      </w:r>
      <w:r>
        <w:tab/>
      </w:r>
      <w:r>
        <w:tab/>
      </w:r>
      <w:r>
        <w:tab/>
      </w:r>
      <w:r>
        <w:tab/>
      </w:r>
      <w:r>
        <w:tab/>
        <w:t>7</w:t>
      </w:r>
    </w:p>
    <w:p w:rsidR="00625F3E" w:rsidRDefault="00625F3E">
      <w:pPr>
        <w:spacing w:after="120"/>
        <w:ind w:left="360"/>
      </w:pPr>
      <w:r>
        <w:t>4.2</w:t>
      </w:r>
      <w:r>
        <w:tab/>
        <w:t xml:space="preserve">  NONDISCRIMINATION REQUIREMENTS</w:t>
      </w:r>
      <w:r>
        <w:tab/>
      </w:r>
      <w:r>
        <w:tab/>
      </w:r>
      <w:r>
        <w:tab/>
      </w:r>
      <w:r>
        <w:tab/>
        <w:t>7</w:t>
      </w:r>
    </w:p>
    <w:p w:rsidR="00625F3E" w:rsidRDefault="00625F3E">
      <w:pPr>
        <w:spacing w:after="120"/>
      </w:pPr>
      <w:r>
        <w:t>ARTICLE V PARTICIPANT ELECTIONS</w:t>
      </w:r>
    </w:p>
    <w:p w:rsidR="00625F3E" w:rsidRDefault="00625F3E">
      <w:pPr>
        <w:spacing w:after="120"/>
        <w:ind w:left="360"/>
      </w:pPr>
      <w:r>
        <w:t>5.1</w:t>
      </w:r>
      <w:r>
        <w:tab/>
        <w:t xml:space="preserve">  INITIAL ELECTIONS</w:t>
      </w:r>
      <w:r>
        <w:tab/>
      </w:r>
      <w:r>
        <w:tab/>
      </w:r>
      <w:r>
        <w:tab/>
      </w:r>
      <w:r>
        <w:tab/>
      </w:r>
      <w:r>
        <w:tab/>
      </w:r>
      <w:r>
        <w:tab/>
      </w:r>
      <w:r>
        <w:tab/>
        <w:t>9</w:t>
      </w:r>
    </w:p>
    <w:p w:rsidR="00625F3E" w:rsidRDefault="00625F3E">
      <w:pPr>
        <w:spacing w:after="120"/>
        <w:ind w:left="360"/>
      </w:pPr>
      <w:r>
        <w:t>5.2</w:t>
      </w:r>
      <w:r>
        <w:tab/>
        <w:t xml:space="preserve">  SUBSEQUENT ANNUAL ELECTIONS</w:t>
      </w:r>
      <w:r>
        <w:tab/>
      </w:r>
      <w:r>
        <w:tab/>
      </w:r>
      <w:r>
        <w:tab/>
      </w:r>
      <w:r>
        <w:tab/>
      </w:r>
      <w:r>
        <w:tab/>
        <w:t>9</w:t>
      </w:r>
    </w:p>
    <w:p w:rsidR="00625F3E" w:rsidRDefault="00625F3E">
      <w:pPr>
        <w:spacing w:after="120"/>
        <w:ind w:left="360"/>
      </w:pPr>
      <w:r>
        <w:t>5.3</w:t>
      </w:r>
      <w:r>
        <w:tab/>
        <w:t xml:space="preserve">  FAILURE TO ELECT</w:t>
      </w:r>
      <w:r>
        <w:tab/>
      </w:r>
      <w:r>
        <w:tab/>
      </w:r>
      <w:r>
        <w:tab/>
      </w:r>
      <w:r>
        <w:tab/>
      </w:r>
      <w:r>
        <w:tab/>
      </w:r>
      <w:r>
        <w:tab/>
      </w:r>
      <w:r>
        <w:tab/>
        <w:t>9</w:t>
      </w:r>
    </w:p>
    <w:p w:rsidR="00625F3E" w:rsidRDefault="00625F3E">
      <w:pPr>
        <w:spacing w:after="120"/>
        <w:ind w:left="360"/>
      </w:pPr>
      <w:r>
        <w:t>5.4</w:t>
      </w:r>
      <w:r>
        <w:tab/>
        <w:t xml:space="preserve">  CHANGE OF ELECTIONS</w:t>
      </w:r>
      <w:r>
        <w:tab/>
      </w:r>
      <w:r>
        <w:tab/>
      </w:r>
      <w:r>
        <w:tab/>
      </w:r>
      <w:r>
        <w:tab/>
      </w:r>
      <w:r>
        <w:tab/>
      </w:r>
      <w:r>
        <w:tab/>
      </w:r>
      <w:r>
        <w:tab/>
        <w:t>10</w:t>
      </w:r>
    </w:p>
    <w:p w:rsidR="00625F3E" w:rsidRDefault="00625F3E">
      <w:pPr>
        <w:spacing w:after="120"/>
      </w:pPr>
      <w:r>
        <w:t>ARTICLE VI ERISA PROVISIONS</w:t>
      </w:r>
    </w:p>
    <w:p w:rsidR="00625F3E" w:rsidRDefault="00625F3E">
      <w:pPr>
        <w:spacing w:after="120"/>
        <w:ind w:left="360"/>
      </w:pPr>
      <w:r>
        <w:t>6.1</w:t>
      </w:r>
      <w:r>
        <w:tab/>
        <w:t xml:space="preserve">  CLAIM FOR BENEFITS</w:t>
      </w:r>
      <w:r>
        <w:tab/>
      </w:r>
      <w:r>
        <w:tab/>
      </w:r>
      <w:r>
        <w:tab/>
      </w:r>
      <w:r>
        <w:tab/>
      </w:r>
      <w:r>
        <w:tab/>
      </w:r>
      <w:r>
        <w:tab/>
      </w:r>
      <w:r>
        <w:tab/>
        <w:t>13</w:t>
      </w:r>
    </w:p>
    <w:p w:rsidR="00625F3E" w:rsidRDefault="00625F3E">
      <w:pPr>
        <w:spacing w:after="120"/>
        <w:ind w:left="360"/>
      </w:pPr>
      <w:r>
        <w:t>6.2</w:t>
      </w:r>
      <w:r>
        <w:tab/>
        <w:t xml:space="preserve">  NAMED FIDUCIARY</w:t>
      </w:r>
      <w:r>
        <w:tab/>
      </w:r>
      <w:r>
        <w:tab/>
      </w:r>
      <w:r>
        <w:tab/>
      </w:r>
      <w:r>
        <w:tab/>
      </w:r>
      <w:r>
        <w:tab/>
      </w:r>
      <w:r>
        <w:tab/>
      </w:r>
      <w:r>
        <w:tab/>
        <w:t>13</w:t>
      </w:r>
    </w:p>
    <w:p w:rsidR="00625F3E" w:rsidRDefault="00625F3E">
      <w:pPr>
        <w:spacing w:after="120"/>
        <w:ind w:left="360"/>
      </w:pPr>
      <w:r>
        <w:t>6.3</w:t>
      </w:r>
      <w:r>
        <w:tab/>
        <w:t xml:space="preserve">  GENERAL FIDUCIARY RESPONSIBILITIES</w:t>
      </w:r>
      <w:r>
        <w:tab/>
      </w:r>
      <w:r>
        <w:tab/>
      </w:r>
      <w:r>
        <w:tab/>
      </w:r>
      <w:r>
        <w:tab/>
        <w:t>13</w:t>
      </w:r>
    </w:p>
    <w:p w:rsidR="00625F3E" w:rsidRDefault="00625F3E">
      <w:pPr>
        <w:spacing w:after="120"/>
        <w:ind w:left="360"/>
      </w:pPr>
      <w:r>
        <w:t>6.4</w:t>
      </w:r>
      <w:r>
        <w:tab/>
        <w:t xml:space="preserve">  NO</w:t>
      </w:r>
      <w:r w:rsidR="007F70B9">
        <w:t>NASSIGNABILITY OF RIGHTS</w:t>
      </w:r>
      <w:r w:rsidR="007F70B9">
        <w:tab/>
      </w:r>
      <w:r w:rsidR="007F70B9">
        <w:tab/>
      </w:r>
      <w:r w:rsidR="007F70B9">
        <w:tab/>
      </w:r>
      <w:r w:rsidR="007F70B9">
        <w:tab/>
      </w:r>
      <w:r w:rsidR="007F70B9">
        <w:tab/>
        <w:t>13</w:t>
      </w:r>
    </w:p>
    <w:p w:rsidR="00625F3E" w:rsidRDefault="00625F3E">
      <w:pPr>
        <w:spacing w:after="120"/>
      </w:pPr>
      <w:r>
        <w:t>ARTICLE VII ADMINISTRATION</w:t>
      </w:r>
    </w:p>
    <w:p w:rsidR="00625F3E" w:rsidRDefault="00625F3E">
      <w:pPr>
        <w:spacing w:after="120"/>
        <w:ind w:left="360"/>
      </w:pPr>
      <w:r>
        <w:t>7.1</w:t>
      </w:r>
      <w:r>
        <w:tab/>
        <w:t xml:space="preserve">  PLAN ADMINISTRATION</w:t>
      </w:r>
      <w:r>
        <w:tab/>
      </w:r>
      <w:r>
        <w:tab/>
      </w:r>
      <w:r>
        <w:tab/>
      </w:r>
      <w:r>
        <w:tab/>
      </w:r>
      <w:r>
        <w:tab/>
      </w:r>
      <w:r>
        <w:tab/>
        <w:t>14</w:t>
      </w:r>
    </w:p>
    <w:p w:rsidR="00625F3E" w:rsidRDefault="00625F3E">
      <w:pPr>
        <w:spacing w:after="120"/>
        <w:ind w:left="360"/>
      </w:pPr>
      <w:r>
        <w:t>7.2</w:t>
      </w:r>
      <w:r>
        <w:tab/>
        <w:t xml:space="preserve">  EXAMINATION OF RECORDS</w:t>
      </w:r>
      <w:r>
        <w:tab/>
      </w:r>
      <w:r>
        <w:tab/>
      </w:r>
      <w:r>
        <w:tab/>
      </w:r>
      <w:r>
        <w:tab/>
      </w:r>
      <w:r>
        <w:tab/>
      </w:r>
      <w:r>
        <w:tab/>
        <w:t>14</w:t>
      </w:r>
    </w:p>
    <w:p w:rsidR="00625F3E" w:rsidRDefault="00625F3E">
      <w:pPr>
        <w:spacing w:after="120"/>
        <w:ind w:left="360"/>
      </w:pPr>
      <w:r>
        <w:t>7.3</w:t>
      </w:r>
      <w:r>
        <w:tab/>
        <w:t xml:space="preserve">  PAYMENT OF EXPENSES</w:t>
      </w:r>
      <w:r>
        <w:tab/>
      </w:r>
      <w:r>
        <w:tab/>
      </w:r>
      <w:r>
        <w:tab/>
      </w:r>
      <w:r>
        <w:tab/>
      </w:r>
      <w:r>
        <w:tab/>
      </w:r>
      <w:r>
        <w:tab/>
        <w:t>14</w:t>
      </w:r>
    </w:p>
    <w:p w:rsidR="00625F3E" w:rsidRDefault="00625F3E">
      <w:pPr>
        <w:spacing w:after="120"/>
        <w:ind w:left="360"/>
      </w:pPr>
      <w:r>
        <w:t>7.4</w:t>
      </w:r>
      <w:r>
        <w:tab/>
        <w:t xml:space="preserve">  INSURANCE CONTROL CLAUSE</w:t>
      </w:r>
      <w:r>
        <w:tab/>
      </w:r>
      <w:r>
        <w:tab/>
      </w:r>
      <w:r>
        <w:tab/>
      </w:r>
      <w:r>
        <w:tab/>
      </w:r>
      <w:r>
        <w:tab/>
        <w:t>15</w:t>
      </w:r>
    </w:p>
    <w:p w:rsidR="00625F3E" w:rsidRDefault="00625F3E">
      <w:pPr>
        <w:spacing w:after="120"/>
        <w:ind w:left="360"/>
      </w:pPr>
      <w:r>
        <w:lastRenderedPageBreak/>
        <w:t>7.5</w:t>
      </w:r>
      <w:r>
        <w:tab/>
        <w:t xml:space="preserve">  INDEMNIFICATION OF ADMINISTRATOR</w:t>
      </w:r>
      <w:r>
        <w:tab/>
      </w:r>
      <w:r>
        <w:tab/>
      </w:r>
      <w:r>
        <w:tab/>
      </w:r>
      <w:r>
        <w:tab/>
        <w:t>15</w:t>
      </w:r>
    </w:p>
    <w:p w:rsidR="00625F3E" w:rsidRDefault="00625F3E">
      <w:pPr>
        <w:spacing w:after="120"/>
      </w:pPr>
      <w:r>
        <w:t>ARTICLE VIII AMENDMENT OR TERMINATION OF PLAN</w:t>
      </w:r>
    </w:p>
    <w:p w:rsidR="00625F3E" w:rsidRDefault="00625F3E">
      <w:pPr>
        <w:spacing w:after="120"/>
        <w:ind w:left="360"/>
      </w:pPr>
      <w:r>
        <w:t>8.1</w:t>
      </w:r>
      <w:r>
        <w:tab/>
        <w:t xml:space="preserve">  AMENDMENT</w:t>
      </w:r>
      <w:r>
        <w:tab/>
      </w:r>
      <w:r>
        <w:tab/>
      </w:r>
      <w:r>
        <w:tab/>
      </w:r>
      <w:r>
        <w:tab/>
      </w:r>
      <w:r>
        <w:tab/>
      </w:r>
      <w:r>
        <w:tab/>
      </w:r>
      <w:r>
        <w:tab/>
      </w:r>
      <w:r>
        <w:tab/>
        <w:t>16</w:t>
      </w:r>
    </w:p>
    <w:p w:rsidR="00625F3E" w:rsidRDefault="00625F3E">
      <w:pPr>
        <w:spacing w:after="120"/>
        <w:ind w:left="360"/>
      </w:pPr>
      <w:r>
        <w:t>8.2</w:t>
      </w:r>
      <w:r>
        <w:tab/>
        <w:t xml:space="preserve">  TERMINATION</w:t>
      </w:r>
      <w:r>
        <w:tab/>
      </w:r>
      <w:r>
        <w:tab/>
      </w:r>
      <w:r>
        <w:tab/>
      </w:r>
      <w:r>
        <w:tab/>
      </w:r>
      <w:r>
        <w:tab/>
      </w:r>
      <w:r>
        <w:tab/>
      </w:r>
      <w:r>
        <w:tab/>
      </w:r>
      <w:r>
        <w:tab/>
        <w:t>16</w:t>
      </w:r>
    </w:p>
    <w:p w:rsidR="00625F3E" w:rsidRDefault="00625F3E">
      <w:pPr>
        <w:spacing w:after="120"/>
      </w:pPr>
      <w:r>
        <w:t>ARTICLE IX MISCELLANEOUS</w:t>
      </w:r>
    </w:p>
    <w:p w:rsidR="00625F3E" w:rsidRDefault="00625F3E">
      <w:pPr>
        <w:spacing w:after="120"/>
        <w:ind w:left="360"/>
      </w:pPr>
      <w:r>
        <w:t>9.1</w:t>
      </w:r>
      <w:r>
        <w:tab/>
        <w:t xml:space="preserve">  PLAN INTERPRETATION</w:t>
      </w:r>
      <w:r>
        <w:tab/>
      </w:r>
      <w:r>
        <w:tab/>
      </w:r>
      <w:r>
        <w:tab/>
      </w:r>
      <w:r>
        <w:tab/>
      </w:r>
      <w:r>
        <w:tab/>
      </w:r>
      <w:r>
        <w:tab/>
      </w:r>
      <w:r>
        <w:tab/>
        <w:t>17</w:t>
      </w:r>
    </w:p>
    <w:p w:rsidR="00625F3E" w:rsidRDefault="00625F3E">
      <w:pPr>
        <w:spacing w:after="120"/>
        <w:ind w:left="360"/>
      </w:pPr>
      <w:r>
        <w:t>9.2</w:t>
      </w:r>
      <w:r>
        <w:tab/>
        <w:t xml:space="preserve">  GENDER AND NUMBER</w:t>
      </w:r>
      <w:r>
        <w:tab/>
      </w:r>
      <w:r>
        <w:tab/>
      </w:r>
      <w:r>
        <w:tab/>
      </w:r>
      <w:r>
        <w:tab/>
      </w:r>
      <w:r>
        <w:tab/>
      </w:r>
      <w:r>
        <w:tab/>
      </w:r>
      <w:r>
        <w:tab/>
        <w:t>17</w:t>
      </w:r>
    </w:p>
    <w:p w:rsidR="00625F3E" w:rsidRDefault="00625F3E">
      <w:pPr>
        <w:spacing w:after="120"/>
        <w:ind w:left="360"/>
      </w:pPr>
      <w:r>
        <w:t>9.3</w:t>
      </w:r>
      <w:r>
        <w:tab/>
        <w:t xml:space="preserve">  WRITTEN DOCUMENT</w:t>
      </w:r>
      <w:r>
        <w:tab/>
      </w:r>
      <w:r>
        <w:tab/>
      </w:r>
      <w:r>
        <w:tab/>
      </w:r>
      <w:r>
        <w:tab/>
      </w:r>
      <w:r>
        <w:tab/>
      </w:r>
      <w:r>
        <w:tab/>
      </w:r>
      <w:r>
        <w:tab/>
        <w:t>17</w:t>
      </w:r>
    </w:p>
    <w:p w:rsidR="00625F3E" w:rsidRDefault="00625F3E">
      <w:pPr>
        <w:spacing w:after="120"/>
        <w:ind w:left="360"/>
      </w:pPr>
      <w:r>
        <w:t>9.4</w:t>
      </w:r>
      <w:r>
        <w:tab/>
        <w:t xml:space="preserve">  EXCLUSIVE BENEFIT</w:t>
      </w:r>
      <w:r>
        <w:tab/>
      </w:r>
      <w:r>
        <w:tab/>
      </w:r>
      <w:r>
        <w:tab/>
      </w:r>
      <w:r>
        <w:tab/>
      </w:r>
      <w:r>
        <w:tab/>
      </w:r>
      <w:r>
        <w:tab/>
      </w:r>
      <w:r>
        <w:tab/>
        <w:t>17</w:t>
      </w:r>
    </w:p>
    <w:p w:rsidR="00625F3E" w:rsidRDefault="00625F3E">
      <w:pPr>
        <w:spacing w:after="120"/>
        <w:ind w:left="360"/>
      </w:pPr>
      <w:r>
        <w:t>9.5</w:t>
      </w:r>
      <w:r>
        <w:tab/>
        <w:t xml:space="preserve">  PARTICIPANT'S RIGHTS</w:t>
      </w:r>
      <w:r>
        <w:tab/>
      </w:r>
      <w:r>
        <w:tab/>
      </w:r>
      <w:r>
        <w:tab/>
      </w:r>
      <w:r>
        <w:tab/>
      </w:r>
      <w:r>
        <w:tab/>
      </w:r>
      <w:r>
        <w:tab/>
      </w:r>
      <w:r>
        <w:tab/>
        <w:t>17</w:t>
      </w:r>
    </w:p>
    <w:p w:rsidR="00625F3E" w:rsidRDefault="00625F3E">
      <w:pPr>
        <w:spacing w:after="120"/>
        <w:ind w:left="360"/>
      </w:pPr>
      <w:r>
        <w:t>9.6</w:t>
      </w:r>
      <w:r>
        <w:tab/>
        <w:t xml:space="preserve">  ACTION BY THE EMPLOYER</w:t>
      </w:r>
      <w:r>
        <w:tab/>
      </w:r>
      <w:r>
        <w:tab/>
      </w:r>
      <w:r>
        <w:tab/>
      </w:r>
      <w:r>
        <w:tab/>
      </w:r>
      <w:r>
        <w:tab/>
      </w:r>
      <w:r>
        <w:tab/>
        <w:t>17</w:t>
      </w:r>
    </w:p>
    <w:p w:rsidR="00625F3E" w:rsidRDefault="00625F3E">
      <w:pPr>
        <w:spacing w:after="120"/>
        <w:ind w:left="360"/>
      </w:pPr>
      <w:r>
        <w:t>9.7</w:t>
      </w:r>
      <w:r>
        <w:tab/>
        <w:t xml:space="preserve">  EMPLOYER'S PROTECTIVE CLAUSES</w:t>
      </w:r>
      <w:r>
        <w:tab/>
      </w:r>
      <w:r>
        <w:tab/>
      </w:r>
      <w:r>
        <w:tab/>
      </w:r>
      <w:r>
        <w:tab/>
      </w:r>
      <w:r>
        <w:tab/>
        <w:t>18</w:t>
      </w:r>
    </w:p>
    <w:p w:rsidR="00625F3E" w:rsidRDefault="00625F3E">
      <w:pPr>
        <w:spacing w:after="120"/>
        <w:ind w:left="360"/>
      </w:pPr>
      <w:r>
        <w:t>9.8</w:t>
      </w:r>
      <w:r>
        <w:tab/>
        <w:t xml:space="preserve">  NO GUARANTEE OF TAX CONSEQUENCES</w:t>
      </w:r>
      <w:r>
        <w:tab/>
      </w:r>
      <w:r>
        <w:tab/>
      </w:r>
      <w:r>
        <w:tab/>
      </w:r>
      <w:r>
        <w:tab/>
        <w:t>18</w:t>
      </w:r>
    </w:p>
    <w:p w:rsidR="00625F3E" w:rsidRDefault="00625F3E">
      <w:pPr>
        <w:spacing w:after="120"/>
        <w:ind w:left="360"/>
      </w:pPr>
      <w:r>
        <w:t>9.9</w:t>
      </w:r>
      <w:r>
        <w:tab/>
        <w:t xml:space="preserve">  INDEMNIFICATION OF EMPLOYER BY PARTICIPANTS</w:t>
      </w:r>
      <w:r>
        <w:tab/>
      </w:r>
      <w:r>
        <w:tab/>
        <w:t>18</w:t>
      </w:r>
    </w:p>
    <w:p w:rsidR="00625F3E" w:rsidRDefault="00625F3E">
      <w:pPr>
        <w:spacing w:after="120"/>
      </w:pPr>
      <w:r>
        <w:t xml:space="preserve">      9.10 FUNDING</w:t>
      </w:r>
      <w:r>
        <w:tab/>
      </w:r>
      <w:r>
        <w:tab/>
      </w:r>
      <w:r>
        <w:tab/>
      </w:r>
      <w:r>
        <w:tab/>
      </w:r>
      <w:r>
        <w:tab/>
      </w:r>
      <w:r>
        <w:tab/>
      </w:r>
      <w:r>
        <w:tab/>
      </w:r>
      <w:r>
        <w:tab/>
      </w:r>
      <w:r>
        <w:tab/>
        <w:t>18</w:t>
      </w:r>
    </w:p>
    <w:p w:rsidR="00625F3E" w:rsidRDefault="00625F3E">
      <w:pPr>
        <w:spacing w:after="120"/>
        <w:ind w:left="360"/>
      </w:pPr>
      <w:r>
        <w:t>9.11 GOVERNING LAW</w:t>
      </w:r>
      <w:r>
        <w:tab/>
      </w:r>
      <w:r>
        <w:tab/>
      </w:r>
      <w:r>
        <w:tab/>
      </w:r>
      <w:r>
        <w:tab/>
      </w:r>
      <w:r>
        <w:tab/>
      </w:r>
      <w:r>
        <w:tab/>
      </w:r>
      <w:r>
        <w:tab/>
      </w:r>
      <w:r>
        <w:tab/>
        <w:t>19</w:t>
      </w:r>
    </w:p>
    <w:p w:rsidR="00625F3E" w:rsidRDefault="00625F3E">
      <w:pPr>
        <w:spacing w:after="120"/>
        <w:ind w:left="360"/>
      </w:pPr>
      <w:r>
        <w:t>9.12 SEVERABILITY</w:t>
      </w:r>
      <w:r>
        <w:tab/>
      </w:r>
      <w:r>
        <w:tab/>
      </w:r>
      <w:r>
        <w:tab/>
      </w:r>
      <w:r>
        <w:tab/>
      </w:r>
      <w:r>
        <w:tab/>
      </w:r>
      <w:r>
        <w:tab/>
      </w:r>
      <w:r>
        <w:tab/>
      </w:r>
      <w:r>
        <w:tab/>
        <w:t>19</w:t>
      </w:r>
    </w:p>
    <w:p w:rsidR="00625F3E" w:rsidRDefault="00625F3E">
      <w:pPr>
        <w:spacing w:after="120"/>
        <w:ind w:left="360"/>
      </w:pPr>
      <w:r>
        <w:t>9.13 CAPTIONS</w:t>
      </w:r>
      <w:r>
        <w:tab/>
      </w:r>
      <w:r>
        <w:tab/>
      </w:r>
      <w:r>
        <w:tab/>
      </w:r>
      <w:r>
        <w:tab/>
      </w:r>
      <w:r>
        <w:tab/>
      </w:r>
      <w:r>
        <w:tab/>
      </w:r>
      <w:r>
        <w:tab/>
      </w:r>
      <w:r>
        <w:tab/>
      </w:r>
      <w:r>
        <w:tab/>
        <w:t>19</w:t>
      </w:r>
    </w:p>
    <w:p w:rsidR="00625F3E" w:rsidRDefault="00625F3E">
      <w:pPr>
        <w:spacing w:after="120"/>
        <w:ind w:left="360"/>
      </w:pPr>
      <w:r>
        <w:t>9.14 CONTINUATION OF COVERAGE</w:t>
      </w:r>
      <w:r>
        <w:tab/>
      </w:r>
      <w:r>
        <w:tab/>
      </w:r>
      <w:r>
        <w:tab/>
      </w:r>
      <w:r>
        <w:tab/>
      </w:r>
      <w:r>
        <w:tab/>
        <w:t>19</w:t>
      </w:r>
    </w:p>
    <w:p w:rsidR="00625F3E" w:rsidRDefault="00625F3E">
      <w:pPr>
        <w:spacing w:after="120"/>
        <w:ind w:left="360"/>
      </w:pPr>
      <w:r>
        <w:t>9.15 FAMILY AND MEDICAL LEAVE ACT</w:t>
      </w:r>
      <w:r>
        <w:tab/>
      </w:r>
      <w:r>
        <w:tab/>
      </w:r>
      <w:r>
        <w:tab/>
      </w:r>
      <w:r>
        <w:tab/>
      </w:r>
      <w:r>
        <w:tab/>
        <w:t>19</w:t>
      </w:r>
    </w:p>
    <w:p w:rsidR="00625F3E" w:rsidRDefault="00625F3E">
      <w:pPr>
        <w:spacing w:after="120"/>
        <w:ind w:left="360"/>
      </w:pPr>
      <w:r>
        <w:t xml:space="preserve">9.16 HEALTH INSURANCE PORTABILITY AND ACCOUNTABILITY </w:t>
      </w:r>
    </w:p>
    <w:p w:rsidR="00625F3E" w:rsidRDefault="00625F3E">
      <w:pPr>
        <w:spacing w:after="120"/>
        <w:ind w:left="360" w:firstLine="360"/>
      </w:pPr>
      <w:r>
        <w:t xml:space="preserve">  ACT</w:t>
      </w:r>
      <w:r>
        <w:tab/>
      </w:r>
      <w:r>
        <w:tab/>
      </w:r>
      <w:r>
        <w:tab/>
      </w:r>
      <w:r>
        <w:tab/>
      </w:r>
      <w:r>
        <w:tab/>
      </w:r>
      <w:r>
        <w:tab/>
      </w:r>
      <w:r>
        <w:tab/>
      </w:r>
      <w:r>
        <w:tab/>
      </w:r>
      <w:r>
        <w:tab/>
      </w:r>
      <w:r>
        <w:tab/>
        <w:t>19</w:t>
      </w:r>
    </w:p>
    <w:p w:rsidR="00625F3E" w:rsidRDefault="00625F3E">
      <w:pPr>
        <w:spacing w:after="120"/>
        <w:ind w:left="360"/>
      </w:pPr>
      <w:r>
        <w:t xml:space="preserve">9.17 UNIFORM SERVICES EMPLOYMENT AND REEMPLOYMENT </w:t>
      </w:r>
    </w:p>
    <w:p w:rsidR="00625F3E" w:rsidRDefault="00625F3E">
      <w:pPr>
        <w:spacing w:after="120"/>
        <w:ind w:left="360" w:firstLine="360"/>
      </w:pPr>
      <w:r>
        <w:t xml:space="preserve">  RIGHTS ACT</w:t>
      </w:r>
      <w:r>
        <w:tab/>
      </w:r>
      <w:r>
        <w:tab/>
      </w:r>
      <w:r>
        <w:tab/>
      </w:r>
      <w:r>
        <w:tab/>
      </w:r>
      <w:r>
        <w:tab/>
      </w:r>
      <w:r>
        <w:tab/>
      </w:r>
      <w:r>
        <w:tab/>
      </w:r>
      <w:r>
        <w:tab/>
        <w:t>19</w:t>
      </w:r>
    </w:p>
    <w:p w:rsidR="00625F3E" w:rsidRDefault="00625F3E"/>
    <w:p w:rsidR="00625F3E" w:rsidRDefault="00625F3E"/>
    <w:p w:rsidR="00625F3E" w:rsidRDefault="00625F3E"/>
    <w:p w:rsidR="00625F3E" w:rsidRDefault="00625F3E"/>
    <w:p w:rsidR="00625F3E" w:rsidRDefault="00625F3E"/>
    <w:p w:rsidR="00625F3E" w:rsidRDefault="00625F3E"/>
    <w:p w:rsidR="00625F3E" w:rsidRDefault="00625F3E"/>
    <w:p w:rsidR="00625F3E" w:rsidRDefault="00625F3E"/>
    <w:p w:rsidR="00625F3E" w:rsidRDefault="00625F3E">
      <w:r>
        <w:br w:type="page"/>
      </w:r>
    </w:p>
    <w:p w:rsidR="00625F3E" w:rsidRDefault="00625F3E">
      <w:r>
        <w:lastRenderedPageBreak/>
        <w:t>INTRODUCTION</w:t>
      </w:r>
    </w:p>
    <w:p w:rsidR="00625F3E" w:rsidRDefault="00625F3E"/>
    <w:p w:rsidR="00625F3E" w:rsidRDefault="00625F3E">
      <w:r>
        <w:t xml:space="preserve">The Employer has adopted/amended this Plan </w:t>
      </w:r>
      <w:proofErr w:type="gramStart"/>
      <w:r>
        <w:t xml:space="preserve">effective </w:t>
      </w:r>
      <w:proofErr w:type="gramEnd"/>
      <w:r>
        <w:fldChar w:fldCharType="begin">
          <w:ffData>
            <w:name w:val="Text17"/>
            <w:enabled/>
            <w:calcOnExit w:val="0"/>
            <w:textInput>
              <w:default w:val="(Enter Effective Date of the Plan)"/>
            </w:textInput>
          </w:ffData>
        </w:fldChar>
      </w:r>
      <w:bookmarkStart w:id="1" w:name="Text17"/>
      <w:r>
        <w:instrText xml:space="preserve"> FORMTEXT </w:instrText>
      </w:r>
      <w:r>
        <w:fldChar w:fldCharType="separate"/>
      </w:r>
      <w:bookmarkStart w:id="2" w:name="_GoBack"/>
      <w:r w:rsidR="001D0772">
        <w:t> </w:t>
      </w:r>
      <w:r w:rsidR="001D0772">
        <w:t> </w:t>
      </w:r>
      <w:r w:rsidR="001D0772">
        <w:t> </w:t>
      </w:r>
      <w:r w:rsidR="001D0772">
        <w:t> </w:t>
      </w:r>
      <w:r w:rsidR="001D0772">
        <w:t> </w:t>
      </w:r>
      <w:bookmarkEnd w:id="2"/>
      <w:r>
        <w:fldChar w:fldCharType="end"/>
      </w:r>
      <w:bookmarkEnd w:id="1"/>
      <w:r>
        <w:t xml:space="preserve">, to recognize the contribution made to the Employer by its Employees. Its purpose is to reward them by providing benefits for those Employees who shall qualify hereunder and their dependents and beneficiaries. The concept of this Plan is to allow Employees to choose among different types of benefits based on their own particular goals, desires and needs. The Plan shall be known as </w:t>
      </w:r>
      <w:r>
        <w:fldChar w:fldCharType="begin">
          <w:ffData>
            <w:name w:val="Text2"/>
            <w:enabled/>
            <w:calcOnExit w:val="0"/>
            <w:textInput>
              <w:default w:val="(Enter Employer's Legal Name)"/>
            </w:textInput>
          </w:ffData>
        </w:fldChar>
      </w:r>
      <w:bookmarkStart w:id="3" w:name="Text2"/>
      <w:r>
        <w:instrText xml:space="preserve"> FORMTEXT </w:instrText>
      </w:r>
      <w:r>
        <w:fldChar w:fldCharType="separate"/>
      </w:r>
      <w:r w:rsidR="001D0772">
        <w:t> </w:t>
      </w:r>
      <w:r w:rsidR="001D0772">
        <w:t> </w:t>
      </w:r>
      <w:r w:rsidR="001D0772">
        <w:t> </w:t>
      </w:r>
      <w:r w:rsidR="001D0772">
        <w:t> </w:t>
      </w:r>
      <w:r w:rsidR="001D0772">
        <w:t> </w:t>
      </w:r>
      <w:r>
        <w:fldChar w:fldCharType="end"/>
      </w:r>
      <w:bookmarkEnd w:id="3"/>
      <w:r>
        <w:t xml:space="preserve"> Flexible Benefit Plan (the "Plan").</w:t>
      </w:r>
    </w:p>
    <w:p w:rsidR="00625F3E" w:rsidRDefault="00625F3E"/>
    <w:p w:rsidR="00625F3E" w:rsidRDefault="00625F3E">
      <w:r>
        <w:t>The intention of the Employer is that the Plan qualify as a "Cafeteria Plan" within the meaning of Section 125 of the Internal Revenue Code of 1986, as amended, and that the benefits which an Employee elects to receive under the Plan be includible or excludable from the Employee's income under Section 125(a) and other applicable sections of the Internal Revenue Code of 1986, as amended.</w:t>
      </w:r>
    </w:p>
    <w:p w:rsidR="00625F3E" w:rsidRDefault="00625F3E"/>
    <w:p w:rsidR="00625F3E" w:rsidRDefault="00625F3E">
      <w:r>
        <w:t>ARTICLE I</w:t>
      </w:r>
    </w:p>
    <w:p w:rsidR="00625F3E" w:rsidRDefault="00625F3E">
      <w:r>
        <w:t>DEFINITIONS</w:t>
      </w:r>
    </w:p>
    <w:p w:rsidR="00625F3E" w:rsidRDefault="00625F3E"/>
    <w:p w:rsidR="00625F3E" w:rsidRDefault="00625F3E">
      <w:r>
        <w:t>1.1</w:t>
      </w:r>
      <w:r>
        <w:tab/>
        <w:t>"Administrator" means the individual(s) or corporation appointed by the Employer to carry out the administration of the Plan. The Employer shall be empowered to appoint and remove the Administrator from time to time as it deems necessary for the proper administration of the Plan. In the event the Administrator has not been appointed, or resigns from a prior appointment, the Employer shall be deemed to be the Administrator.</w:t>
      </w:r>
    </w:p>
    <w:p w:rsidR="00625F3E" w:rsidRDefault="00625F3E"/>
    <w:p w:rsidR="00625F3E" w:rsidRDefault="00625F3E">
      <w:r>
        <w:t>1.2</w:t>
      </w:r>
      <w:r>
        <w:tab/>
        <w:t>"Affiliated Employer" means the Employer and any corporation which is a member of a controlled group of corporations (as defined in Code Section 414(b)) which includes the Employer; any trade or business (whether or not incorporated) which is under common control (as defined in Code Section 414(c)) with the Employer; any organization (whether or not incorporated) which is a member of an affiliated service group (as defined in Code Section 414(m)) which includes the Employer; and any other entity required to be aggregated with the Employer pursuant to Treasury regulations under Code Section 414(o).</w:t>
      </w:r>
    </w:p>
    <w:p w:rsidR="00625F3E" w:rsidRDefault="00625F3E"/>
    <w:p w:rsidR="00625F3E" w:rsidRDefault="00625F3E">
      <w:r>
        <w:t>1.3</w:t>
      </w:r>
      <w:r>
        <w:tab/>
        <w:t>"Benefit" means any of the optional benefit choices available to a Participant as outlined in Section 4.1.</w:t>
      </w:r>
    </w:p>
    <w:p w:rsidR="00625F3E" w:rsidRDefault="00625F3E"/>
    <w:p w:rsidR="00625F3E" w:rsidRDefault="00625F3E">
      <w:r>
        <w:t>1.4</w:t>
      </w:r>
      <w:r>
        <w:tab/>
        <w:t>"Code" means the Internal Revenue Code of 1986, as amended or replaced from time to time.</w:t>
      </w:r>
    </w:p>
    <w:p w:rsidR="00625F3E" w:rsidRDefault="00625F3E"/>
    <w:p w:rsidR="00625F3E" w:rsidRDefault="00625F3E">
      <w:r>
        <w:t>1.5</w:t>
      </w:r>
      <w:r>
        <w:tab/>
        <w:t>"Compensation" means the amounts received by the Participant from the Employer during a Plan Year.</w:t>
      </w:r>
    </w:p>
    <w:p w:rsidR="00625F3E" w:rsidRDefault="00625F3E"/>
    <w:p w:rsidR="00625F3E" w:rsidRDefault="00625F3E">
      <w:r>
        <w:t>1.6</w:t>
      </w:r>
      <w:r>
        <w:tab/>
        <w:t xml:space="preserve">"Dependent" means any individual who qualifies as a dependent under an Insurance Contract or under Code Section 152 (as modified by Code Section 105(b)).  Any child of a Plan Participant who is determined to be an alternate recipient under a </w:t>
      </w:r>
      <w:r>
        <w:lastRenderedPageBreak/>
        <w:t>qualified medical child support order under ERISA Sec. 609 shall be considered a Dependent under this Plan.</w:t>
      </w:r>
    </w:p>
    <w:p w:rsidR="00625F3E" w:rsidRDefault="00625F3E"/>
    <w:p w:rsidR="00625F3E" w:rsidRDefault="00625F3E">
      <w:r>
        <w:t>1.7</w:t>
      </w:r>
      <w:r>
        <w:tab/>
        <w:t xml:space="preserve">"Effective Date" </w:t>
      </w:r>
      <w:proofErr w:type="gramStart"/>
      <w:r>
        <w:t xml:space="preserve">means </w:t>
      </w:r>
      <w:proofErr w:type="gramEnd"/>
      <w:r>
        <w:fldChar w:fldCharType="begin">
          <w:ffData>
            <w:name w:val="Text3"/>
            <w:enabled/>
            <w:calcOnExit w:val="0"/>
            <w:textInput>
              <w:default w:val="(Enter Effective Date of the Plan)"/>
            </w:textInput>
          </w:ffData>
        </w:fldChar>
      </w:r>
      <w:bookmarkStart w:id="4" w:name="Text3"/>
      <w:r>
        <w:instrText xml:space="preserve"> FORMTEXT </w:instrText>
      </w:r>
      <w:r>
        <w:fldChar w:fldCharType="separate"/>
      </w:r>
      <w:r w:rsidR="001D0772">
        <w:t> </w:t>
      </w:r>
      <w:r w:rsidR="001D0772">
        <w:t> </w:t>
      </w:r>
      <w:r w:rsidR="001D0772">
        <w:t> </w:t>
      </w:r>
      <w:r w:rsidR="001D0772">
        <w:t> </w:t>
      </w:r>
      <w:r w:rsidR="001D0772">
        <w:t> </w:t>
      </w:r>
      <w:r>
        <w:fldChar w:fldCharType="end"/>
      </w:r>
      <w:bookmarkEnd w:id="4"/>
      <w:r>
        <w:t>.</w:t>
      </w:r>
    </w:p>
    <w:p w:rsidR="00625F3E" w:rsidRDefault="00625F3E"/>
    <w:p w:rsidR="00625F3E" w:rsidRDefault="00625F3E">
      <w:r>
        <w:t>1.8</w:t>
      </w:r>
      <w:r>
        <w:tab/>
        <w:t>"Election Period" means the period immediately preceding the beginning of each Plan Year established by the Administrator, such period to be applied on a uniform and nondiscriminatory basis for all Employees and Participants. However, an Employee's initial Election Period shall be determined pursuant to Section 5.1.</w:t>
      </w:r>
    </w:p>
    <w:p w:rsidR="00625F3E" w:rsidRDefault="00625F3E"/>
    <w:p w:rsidR="00625F3E" w:rsidRDefault="00625F3E">
      <w:r>
        <w:t>1.9</w:t>
      </w:r>
      <w:r>
        <w:tab/>
        <w:t>"Eligible Employee" means any Employee who has satisfied the provisions of Section 2.1.</w:t>
      </w:r>
    </w:p>
    <w:p w:rsidR="00625F3E" w:rsidRDefault="00625F3E"/>
    <w:p w:rsidR="00625F3E" w:rsidRDefault="00625F3E">
      <w:r>
        <w:t>An individual shall not be an “Eligible Employee” if such individual is not reported on the payroll records of the Employer as a common law employee.  In particular, it is expressly intended that individuals not treated as common law employees by the Employer on its payroll records are not “Eligible Employees” and are excluded from Plan participation even if a court or administrative agency determines that such individuals are common law employees and not independent contractors.</w:t>
      </w:r>
    </w:p>
    <w:p w:rsidR="00625F3E" w:rsidRDefault="00625F3E"/>
    <w:p w:rsidR="00625F3E" w:rsidRDefault="00625F3E">
      <w:r>
        <w:t>In addition, the following also determines who is an Eligible Employee of the Employer:</w:t>
      </w:r>
    </w:p>
    <w:p w:rsidR="00625F3E" w:rsidRDefault="00625F3E"/>
    <w:p w:rsidR="00625F3E" w:rsidRDefault="00625F3E">
      <w:r>
        <w:fldChar w:fldCharType="begin">
          <w:ffData>
            <w:name w:val=""/>
            <w:enabled/>
            <w:calcOnExit w:val="0"/>
            <w:ddList>
              <w:listEntry w:val="Click to select applicable option from drop-down"/>
              <w:listEntry w:val="All Employees who satisfy eligbility requirements."/>
              <w:listEntry w:val="Salaried Employees Only"/>
              <w:listEntry w:val="Hourly Employees Only"/>
              <w:listEntry w:val="All Employees except:"/>
            </w:ddList>
          </w:ffData>
        </w:fldChar>
      </w:r>
      <w:r>
        <w:instrText xml:space="preserve"> FORMDROPDOWN </w:instrText>
      </w:r>
      <w:r w:rsidR="007F70B9">
        <w:fldChar w:fldCharType="separate"/>
      </w:r>
      <w:r>
        <w:fldChar w:fldCharType="end"/>
      </w:r>
      <w:r>
        <w:rPr>
          <w:rStyle w:val="CommentReference"/>
          <w:vanish/>
        </w:rPr>
        <w:commentReference w:id="5"/>
      </w:r>
    </w:p>
    <w:p w:rsidR="00625F3E" w:rsidRDefault="00625F3E">
      <w:r>
        <w:tab/>
      </w:r>
      <w:r>
        <w:fldChar w:fldCharType="begin">
          <w:ffData>
            <w:name w:val="Check1"/>
            <w:enabled/>
            <w:calcOnExit w:val="0"/>
            <w:checkBox>
              <w:sizeAuto/>
              <w:default w:val="0"/>
            </w:checkBox>
          </w:ffData>
        </w:fldChar>
      </w:r>
      <w:bookmarkStart w:id="6" w:name="Check1"/>
      <w:r>
        <w:instrText xml:space="preserve"> FORMCHECKBOX </w:instrText>
      </w:r>
      <w:r w:rsidR="007F70B9">
        <w:fldChar w:fldCharType="separate"/>
      </w:r>
      <w:r>
        <w:fldChar w:fldCharType="end"/>
      </w:r>
      <w:bookmarkEnd w:id="6"/>
      <w:r>
        <w:t xml:space="preserve"> Commissioned Employees</w:t>
      </w:r>
    </w:p>
    <w:p w:rsidR="00625F3E" w:rsidRDefault="00625F3E">
      <w:r>
        <w:tab/>
      </w:r>
      <w:r>
        <w:fldChar w:fldCharType="begin">
          <w:ffData>
            <w:name w:val="Check2"/>
            <w:enabled/>
            <w:calcOnExit w:val="0"/>
            <w:checkBox>
              <w:sizeAuto/>
              <w:default w:val="0"/>
            </w:checkBox>
          </w:ffData>
        </w:fldChar>
      </w:r>
      <w:bookmarkStart w:id="7" w:name="Check2"/>
      <w:r>
        <w:instrText xml:space="preserve"> FORMCHECKBOX </w:instrText>
      </w:r>
      <w:r w:rsidR="007F70B9">
        <w:fldChar w:fldCharType="separate"/>
      </w:r>
      <w:r>
        <w:fldChar w:fldCharType="end"/>
      </w:r>
      <w:bookmarkEnd w:id="7"/>
      <w:r>
        <w:t xml:space="preserve"> Union Employees</w:t>
      </w:r>
    </w:p>
    <w:p w:rsidR="00625F3E" w:rsidRDefault="00625F3E">
      <w:r>
        <w:tab/>
      </w:r>
      <w:r>
        <w:fldChar w:fldCharType="begin">
          <w:ffData>
            <w:name w:val="Check3"/>
            <w:enabled/>
            <w:calcOnExit w:val="0"/>
            <w:checkBox>
              <w:sizeAuto/>
              <w:default w:val="0"/>
            </w:checkBox>
          </w:ffData>
        </w:fldChar>
      </w:r>
      <w:bookmarkStart w:id="8" w:name="Check3"/>
      <w:r>
        <w:instrText xml:space="preserve"> FORMCHECKBOX </w:instrText>
      </w:r>
      <w:r w:rsidR="007F70B9">
        <w:fldChar w:fldCharType="separate"/>
      </w:r>
      <w:r>
        <w:fldChar w:fldCharType="end"/>
      </w:r>
      <w:bookmarkEnd w:id="8"/>
      <w:r>
        <w:t xml:space="preserve"> Leased Employees</w:t>
      </w:r>
    </w:p>
    <w:p w:rsidR="00625F3E" w:rsidRDefault="00625F3E">
      <w:pPr>
        <w:ind w:left="720"/>
      </w:pPr>
      <w:r>
        <w:fldChar w:fldCharType="begin">
          <w:ffData>
            <w:name w:val="Check4"/>
            <w:enabled/>
            <w:calcOnExit w:val="0"/>
            <w:checkBox>
              <w:sizeAuto/>
              <w:default w:val="0"/>
            </w:checkBox>
          </w:ffData>
        </w:fldChar>
      </w:r>
      <w:bookmarkStart w:id="9" w:name="Check4"/>
      <w:r>
        <w:instrText xml:space="preserve"> FORMCHECKBOX </w:instrText>
      </w:r>
      <w:r w:rsidR="007F70B9">
        <w:fldChar w:fldCharType="separate"/>
      </w:r>
      <w:r>
        <w:fldChar w:fldCharType="end"/>
      </w:r>
      <w:bookmarkEnd w:id="9"/>
      <w:r>
        <w:t xml:space="preserve"> Part-Time Employees who are scheduled to work less than </w:t>
      </w:r>
      <w:commentRangeStart w:id="10"/>
      <w:r>
        <w:fldChar w:fldCharType="begin">
          <w:ffData>
            <w:name w:val="Text4"/>
            <w:enabled/>
            <w:calcOnExit w:val="0"/>
            <w:textInput/>
          </w:ffData>
        </w:fldChar>
      </w:r>
      <w:bookmarkStart w:id="1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commentRangeEnd w:id="10"/>
      <w:r>
        <w:rPr>
          <w:rStyle w:val="CommentReference"/>
          <w:vanish/>
        </w:rPr>
        <w:commentReference w:id="10"/>
      </w:r>
      <w:r>
        <w:t xml:space="preserve"> hours per week</w:t>
      </w:r>
    </w:p>
    <w:p w:rsidR="00625F3E" w:rsidRDefault="00625F3E">
      <w:r>
        <w:tab/>
      </w:r>
      <w:r>
        <w:fldChar w:fldCharType="begin">
          <w:ffData>
            <w:name w:val="Check5"/>
            <w:enabled/>
            <w:calcOnExit w:val="0"/>
            <w:checkBox>
              <w:sizeAuto/>
              <w:default w:val="0"/>
            </w:checkBox>
          </w:ffData>
        </w:fldChar>
      </w:r>
      <w:bookmarkStart w:id="12" w:name="Check5"/>
      <w:r>
        <w:instrText xml:space="preserve"> FORMCHECKBOX </w:instrText>
      </w:r>
      <w:r w:rsidR="007F70B9">
        <w:fldChar w:fldCharType="separate"/>
      </w:r>
      <w:r>
        <w:fldChar w:fldCharType="end"/>
      </w:r>
      <w:bookmarkEnd w:id="12"/>
      <w:r>
        <w:t xml:space="preserve"> Non-Resident Aliens</w:t>
      </w:r>
    </w:p>
    <w:p w:rsidR="00625F3E" w:rsidRDefault="00625F3E">
      <w:r>
        <w:tab/>
      </w:r>
      <w:r>
        <w:fldChar w:fldCharType="begin">
          <w:ffData>
            <w:name w:val="Check6"/>
            <w:enabled/>
            <w:calcOnExit w:val="0"/>
            <w:checkBox>
              <w:sizeAuto/>
              <w:default w:val="0"/>
            </w:checkBox>
          </w:ffData>
        </w:fldChar>
      </w:r>
      <w:bookmarkStart w:id="13" w:name="Check6"/>
      <w:r>
        <w:instrText xml:space="preserve"> FORMCHECKBOX </w:instrText>
      </w:r>
      <w:r w:rsidR="007F70B9">
        <w:fldChar w:fldCharType="separate"/>
      </w:r>
      <w:r>
        <w:fldChar w:fldCharType="end"/>
      </w:r>
      <w:bookmarkEnd w:id="13"/>
      <w:r>
        <w:t xml:space="preserve"> Employees not eligible under Employer’s group medical plan</w:t>
      </w:r>
    </w:p>
    <w:p w:rsidR="00625F3E" w:rsidRDefault="00625F3E">
      <w:r>
        <w:tab/>
      </w:r>
      <w:r>
        <w:fldChar w:fldCharType="begin">
          <w:ffData>
            <w:name w:val="Check7"/>
            <w:enabled/>
            <w:calcOnExit w:val="0"/>
            <w:checkBox>
              <w:sizeAuto/>
              <w:default w:val="0"/>
            </w:checkBox>
          </w:ffData>
        </w:fldChar>
      </w:r>
      <w:bookmarkStart w:id="14" w:name="Check7"/>
      <w:r>
        <w:instrText xml:space="preserve"> FORMCHECKBOX </w:instrText>
      </w:r>
      <w:r w:rsidR="007F70B9">
        <w:fldChar w:fldCharType="separate"/>
      </w:r>
      <w:r>
        <w:fldChar w:fldCharType="end"/>
      </w:r>
      <w:bookmarkEnd w:id="14"/>
      <w:r>
        <w:t xml:space="preserve"> Other: </w:t>
      </w:r>
      <w:commentRangeStart w:id="15"/>
      <w:r>
        <w:fldChar w:fldCharType="begin">
          <w:ffData>
            <w:name w:val="Text9"/>
            <w:enabled/>
            <w:calcOnExit w:val="0"/>
            <w:textInput/>
          </w:ffData>
        </w:fldChar>
      </w:r>
      <w:bookmarkStart w:id="1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commentRangeEnd w:id="15"/>
      <w:r>
        <w:rPr>
          <w:rStyle w:val="CommentReference"/>
          <w:vanish/>
        </w:rPr>
        <w:commentReference w:id="15"/>
      </w:r>
    </w:p>
    <w:p w:rsidR="00625F3E" w:rsidRDefault="00625F3E"/>
    <w:p w:rsidR="00625F3E" w:rsidRDefault="00625F3E">
      <w:r>
        <w:t>1.10</w:t>
      </w:r>
      <w:r>
        <w:tab/>
        <w:t>"Employee" means any person who is employed by the Employer. The term Employee shall include leased employees within the meaning of Code Section 414(n</w:t>
      </w:r>
      <w:proofErr w:type="gramStart"/>
      <w:r>
        <w:t>)(</w:t>
      </w:r>
      <w:proofErr w:type="gramEnd"/>
      <w:r>
        <w:t>2).</w:t>
      </w:r>
    </w:p>
    <w:p w:rsidR="00625F3E" w:rsidRDefault="00625F3E"/>
    <w:p w:rsidR="00625F3E" w:rsidRDefault="00625F3E">
      <w:proofErr w:type="gramStart"/>
      <w:r>
        <w:t>1.11</w:t>
      </w:r>
      <w:r>
        <w:tab/>
        <w:t xml:space="preserve">"Employer" means </w:t>
      </w:r>
      <w:proofErr w:type="gramEnd"/>
      <w:r>
        <w:fldChar w:fldCharType="begin">
          <w:ffData>
            <w:name w:val="Text5"/>
            <w:enabled/>
            <w:calcOnExit w:val="0"/>
            <w:textInput>
              <w:default w:val="(Enter Employer's Legal Name)"/>
            </w:textInput>
          </w:ffData>
        </w:fldChar>
      </w:r>
      <w:bookmarkStart w:id="17" w:name="Text5"/>
      <w:r>
        <w:instrText xml:space="preserve"> FORMTEXT </w:instrText>
      </w:r>
      <w:r>
        <w:fldChar w:fldCharType="separate"/>
      </w:r>
      <w:r w:rsidR="001D0772">
        <w:t> </w:t>
      </w:r>
      <w:r w:rsidR="001D0772">
        <w:t> </w:t>
      </w:r>
      <w:r w:rsidR="001D0772">
        <w:t> </w:t>
      </w:r>
      <w:r w:rsidR="001D0772">
        <w:t> </w:t>
      </w:r>
      <w:r w:rsidR="001D0772">
        <w:t> </w:t>
      </w:r>
      <w:r>
        <w:fldChar w:fldCharType="end"/>
      </w:r>
      <w:bookmarkEnd w:id="17"/>
      <w:proofErr w:type="gramStart"/>
      <w:r>
        <w:t xml:space="preserve"> and any successor which shall maintain this Plan; and any predecessor which has maintained this Plan.</w:t>
      </w:r>
      <w:proofErr w:type="gramEnd"/>
    </w:p>
    <w:p w:rsidR="00625F3E" w:rsidRDefault="00625F3E"/>
    <w:p w:rsidR="00625F3E" w:rsidRDefault="00625F3E">
      <w:r>
        <w:t>1.12</w:t>
      </w:r>
      <w:r>
        <w:tab/>
        <w:t>"Employer Contribution" means the contributions made by the Employer pursuant to Section 3.1 to enable a Participant to purchase Benefits.</w:t>
      </w:r>
    </w:p>
    <w:p w:rsidR="00625F3E" w:rsidRDefault="00625F3E"/>
    <w:p w:rsidR="00625F3E" w:rsidRDefault="00625F3E">
      <w:r>
        <w:t>1.13</w:t>
      </w:r>
      <w:r>
        <w:tab/>
        <w:t>"ERISA" means the Employee Retirement Income Security Act of 1974, as amended from time to time.</w:t>
      </w:r>
    </w:p>
    <w:p w:rsidR="00625F3E" w:rsidRDefault="00625F3E"/>
    <w:p w:rsidR="00625F3E" w:rsidRDefault="00625F3E">
      <w:r>
        <w:t>1.14</w:t>
      </w:r>
      <w:r>
        <w:tab/>
        <w:t>"Insurance Contract" means any contract issued by an Insurer underwriting a Benefit.</w:t>
      </w:r>
    </w:p>
    <w:p w:rsidR="00625F3E" w:rsidRDefault="00625F3E"/>
    <w:p w:rsidR="00625F3E" w:rsidRDefault="00625F3E">
      <w:r>
        <w:t>1.15</w:t>
      </w:r>
      <w:r>
        <w:tab/>
        <w:t>"Insurer" means any insurance company that underwrites a Benefit under this Plan.</w:t>
      </w:r>
    </w:p>
    <w:p w:rsidR="00625F3E" w:rsidRDefault="00625F3E"/>
    <w:p w:rsidR="00625F3E" w:rsidRDefault="00625F3E">
      <w:r>
        <w:t>1.16</w:t>
      </w:r>
      <w:r>
        <w:tab/>
        <w:t>"Key Employee" means an Employee described in Code Section 416(i</w:t>
      </w:r>
      <w:proofErr w:type="gramStart"/>
      <w:r>
        <w:t>)(</w:t>
      </w:r>
      <w:proofErr w:type="gramEnd"/>
      <w:r>
        <w:t>1) and the Treasury regulations thereunder.</w:t>
      </w:r>
    </w:p>
    <w:p w:rsidR="00625F3E" w:rsidRDefault="00625F3E"/>
    <w:p w:rsidR="00625F3E" w:rsidRDefault="00625F3E">
      <w:r>
        <w:t>1.17</w:t>
      </w:r>
      <w:r>
        <w:tab/>
        <w:t>"Participant" means any Eligible Employee who elects to become a Participant pursuant to Section 2.3 and has not for any reason become ineligible to participate further in the Plan.</w:t>
      </w:r>
    </w:p>
    <w:p w:rsidR="00625F3E" w:rsidRDefault="00625F3E"/>
    <w:p w:rsidR="00625F3E" w:rsidRDefault="00625F3E">
      <w:r>
        <w:t>1.18</w:t>
      </w:r>
      <w:r>
        <w:tab/>
        <w:t>"Plan" means this instrument, including all amendments thereto.</w:t>
      </w:r>
    </w:p>
    <w:p w:rsidR="00625F3E" w:rsidRDefault="00625F3E"/>
    <w:p w:rsidR="00625F3E" w:rsidRDefault="00625F3E">
      <w:r>
        <w:t>1.19</w:t>
      </w:r>
      <w:r>
        <w:tab/>
        <w:t xml:space="preserve">"Plan Year" means the12 month period beginning </w:t>
      </w:r>
      <w:commentRangeStart w:id="18"/>
      <w:r>
        <w:fldChar w:fldCharType="begin">
          <w:ffData>
            <w:name w:val="Text6"/>
            <w:enabled/>
            <w:calcOnExit w:val="0"/>
            <w:textInput/>
          </w:ffData>
        </w:fldChar>
      </w:r>
      <w:bookmarkStart w:id="19" w:name="Text6"/>
      <w:r>
        <w:instrText xml:space="preserve"> FORMTEXT </w:instrText>
      </w:r>
      <w:r>
        <w:fldChar w:fldCharType="separate"/>
      </w:r>
      <w:r w:rsidR="001D0772">
        <w:t> </w:t>
      </w:r>
      <w:r w:rsidR="001D0772">
        <w:t> </w:t>
      </w:r>
      <w:r w:rsidR="001D0772">
        <w:t> </w:t>
      </w:r>
      <w:r w:rsidR="001D0772">
        <w:t> </w:t>
      </w:r>
      <w:r w:rsidR="001D0772">
        <w:t> </w:t>
      </w:r>
      <w:r>
        <w:fldChar w:fldCharType="end"/>
      </w:r>
      <w:bookmarkEnd w:id="19"/>
      <w:commentRangeEnd w:id="18"/>
      <w:r>
        <w:rPr>
          <w:rStyle w:val="CommentReference"/>
          <w:vanish/>
        </w:rPr>
        <w:commentReference w:id="18"/>
      </w:r>
      <w:r>
        <w:t xml:space="preserve"> and </w:t>
      </w:r>
      <w:proofErr w:type="gramStart"/>
      <w:r>
        <w:t xml:space="preserve">ending </w:t>
      </w:r>
      <w:commentRangeStart w:id="20"/>
      <w:proofErr w:type="gramEnd"/>
      <w:r>
        <w:fldChar w:fldCharType="begin">
          <w:ffData>
            <w:name w:val="Text7"/>
            <w:enabled/>
            <w:calcOnExit w:val="0"/>
            <w:textInput/>
          </w:ffData>
        </w:fldChar>
      </w:r>
      <w:bookmarkStart w:id="21" w:name="Text7"/>
      <w:r>
        <w:instrText xml:space="preserve"> FORMTEXT </w:instrText>
      </w:r>
      <w:r>
        <w:fldChar w:fldCharType="separate"/>
      </w:r>
      <w:r w:rsidR="001D0772">
        <w:t> </w:t>
      </w:r>
      <w:r w:rsidR="001D0772">
        <w:t> </w:t>
      </w:r>
      <w:r w:rsidR="001D0772">
        <w:t> </w:t>
      </w:r>
      <w:r w:rsidR="001D0772">
        <w:t> </w:t>
      </w:r>
      <w:r w:rsidR="001D0772">
        <w:t> </w:t>
      </w:r>
      <w:r>
        <w:fldChar w:fldCharType="end"/>
      </w:r>
      <w:bookmarkEnd w:id="21"/>
      <w:commentRangeEnd w:id="20"/>
      <w:r>
        <w:rPr>
          <w:rStyle w:val="CommentReference"/>
          <w:vanish/>
        </w:rPr>
        <w:commentReference w:id="20"/>
      </w:r>
      <w:r>
        <w:t>. The Plan Year shall be the coverage period for the Benefits provided for under this Plan. In the event a Participant commences participation during a Plan Year, then the initial coverage period shall be that portion of the Plan Year commencing on such Participant's date of entry and ending on the last day of such Plan Year.</w:t>
      </w:r>
    </w:p>
    <w:p w:rsidR="00625F3E" w:rsidRDefault="00625F3E"/>
    <w:p w:rsidR="00625F3E" w:rsidRDefault="00625F3E">
      <w:r>
        <w:t>1.20</w:t>
      </w:r>
      <w:r>
        <w:tab/>
        <w:t>"Premium Expenses" or "Premiums" mean the Participant's cost for the Benefits described in Section 4.1.</w:t>
      </w:r>
    </w:p>
    <w:p w:rsidR="00625F3E" w:rsidRDefault="00625F3E"/>
    <w:p w:rsidR="00625F3E" w:rsidRDefault="00625F3E">
      <w:r>
        <w:t>1.21</w:t>
      </w:r>
      <w:r>
        <w:tab/>
        <w:t>"Salary Redirection" means the contributions made by the Employer on behalf of Participants pursuant to Section 3.2.</w:t>
      </w:r>
    </w:p>
    <w:p w:rsidR="00625F3E" w:rsidRDefault="00625F3E"/>
    <w:p w:rsidR="00625F3E" w:rsidRDefault="00625F3E">
      <w:r>
        <w:t>1.22</w:t>
      </w:r>
      <w:r>
        <w:tab/>
        <w:t>"Salary Redirection Agreement" means an agreement between the Participant and the Employer under which the Participant agrees to reduce his Compensation or to forego all or part of the increases in such Compensation and to have such amounts contributed by the Employer to the Plan on the Participant's behalf. The Salary Redirection Agreement shall apply only to Compensation that has not been actually or constructively received by the Participant as of the date of the agreement (after taking this Plan and Code Section 125 into account) and, subsequently does not become currently available to the Participant.</w:t>
      </w:r>
    </w:p>
    <w:p w:rsidR="00625F3E" w:rsidRDefault="00625F3E"/>
    <w:p w:rsidR="00625F3E" w:rsidRDefault="00625F3E">
      <w:r>
        <w:t>1.23</w:t>
      </w:r>
      <w:r>
        <w:tab/>
        <w:t>"Spouse" means the legally married husband or wife of a Participant, unless legally separated by court decree.</w:t>
      </w:r>
    </w:p>
    <w:p w:rsidR="00625F3E" w:rsidRDefault="00625F3E">
      <w:r>
        <w:br w:type="page"/>
      </w:r>
      <w:r>
        <w:lastRenderedPageBreak/>
        <w:t>ARTICLE II</w:t>
      </w:r>
    </w:p>
    <w:p w:rsidR="00625F3E" w:rsidRDefault="00625F3E">
      <w:r>
        <w:t>PARTICIPATION</w:t>
      </w:r>
    </w:p>
    <w:p w:rsidR="00625F3E" w:rsidRDefault="00625F3E"/>
    <w:p w:rsidR="00625F3E" w:rsidRDefault="00625F3E">
      <w:r>
        <w:t>2.1</w:t>
      </w:r>
      <w:r>
        <w:tab/>
        <w:t>ELIGIBILITY</w:t>
      </w:r>
    </w:p>
    <w:p w:rsidR="00625F3E" w:rsidRDefault="00625F3E"/>
    <w:p w:rsidR="00625F3E" w:rsidRDefault="00625F3E">
      <w:r>
        <w:t xml:space="preserve">Any Eligible Employee shall be eligible to participate hereunder </w:t>
      </w:r>
      <w:commentRangeStart w:id="22"/>
      <w:r>
        <w:fldChar w:fldCharType="begin">
          <w:ffData>
            <w:name w:val="Text8"/>
            <w:enabled/>
            <w:calcOnExit w:val="0"/>
            <w:textInput/>
          </w:ffData>
        </w:fldChar>
      </w:r>
      <w:bookmarkStart w:id="23" w:name="Text8"/>
      <w:r>
        <w:instrText xml:space="preserve"> FORMTEXT </w:instrText>
      </w:r>
      <w:r>
        <w:fldChar w:fldCharType="separate"/>
      </w:r>
      <w:r w:rsidR="001D0772">
        <w:t> </w:t>
      </w:r>
      <w:r w:rsidR="001D0772">
        <w:t> </w:t>
      </w:r>
      <w:r w:rsidR="001D0772">
        <w:t> </w:t>
      </w:r>
      <w:r w:rsidR="001D0772">
        <w:t> </w:t>
      </w:r>
      <w:r w:rsidR="001D0772">
        <w:t> </w:t>
      </w:r>
      <w:r>
        <w:fldChar w:fldCharType="end"/>
      </w:r>
      <w:bookmarkEnd w:id="23"/>
      <w:commentRangeEnd w:id="22"/>
      <w:r>
        <w:rPr>
          <w:rStyle w:val="CommentReference"/>
          <w:vanish/>
        </w:rPr>
        <w:commentReference w:id="22"/>
      </w:r>
      <w:r>
        <w:t xml:space="preserve"> </w:t>
      </w:r>
      <w:r>
        <w:fldChar w:fldCharType="begin">
          <w:ffData>
            <w:name w:val="Dropdown1"/>
            <w:enabled/>
            <w:calcOnExit w:val="0"/>
            <w:ddList>
              <w:result w:val="1"/>
              <w:listEntry w:val="Select days or months from the drop-down"/>
              <w:listEntry w:val="days"/>
              <w:listEntry w:val="months"/>
            </w:ddList>
          </w:ffData>
        </w:fldChar>
      </w:r>
      <w:bookmarkStart w:id="24" w:name="Dropdown1"/>
      <w:r>
        <w:instrText xml:space="preserve"> FORMDROPDOWN </w:instrText>
      </w:r>
      <w:r w:rsidR="007F70B9">
        <w:fldChar w:fldCharType="separate"/>
      </w:r>
      <w:r>
        <w:fldChar w:fldCharType="end"/>
      </w:r>
      <w:bookmarkEnd w:id="24"/>
      <w:r>
        <w:t xml:space="preserve"> after his initial date of employment with the Employer.</w:t>
      </w:r>
    </w:p>
    <w:p w:rsidR="00625F3E" w:rsidRDefault="00625F3E"/>
    <w:p w:rsidR="00625F3E" w:rsidRDefault="00625F3E">
      <w:r>
        <w:t>2.2</w:t>
      </w:r>
      <w:r>
        <w:tab/>
        <w:t>EFFECTIVE DATE OF PARTICIPATION</w:t>
      </w:r>
    </w:p>
    <w:p w:rsidR="00625F3E" w:rsidRDefault="00625F3E"/>
    <w:p w:rsidR="00625F3E" w:rsidRDefault="00625F3E">
      <w:r>
        <w:t xml:space="preserve">An Eligible Employee shall become a Participant effective as of </w:t>
      </w:r>
      <w:commentRangeStart w:id="25"/>
      <w:r>
        <w:t xml:space="preserve">the </w:t>
      </w:r>
      <w:commentRangeEnd w:id="25"/>
      <w:r>
        <w:rPr>
          <w:rStyle w:val="CommentReference"/>
          <w:vanish/>
        </w:rPr>
        <w:commentReference w:id="25"/>
      </w:r>
      <w:r w:rsidR="00C303A7">
        <w:fldChar w:fldCharType="begin">
          <w:ffData>
            <w:name w:val="Dropdown2"/>
            <w:enabled/>
            <w:calcOnExit w:val="0"/>
            <w:ddList>
              <w:listEntry w:val="date eligibility is met"/>
              <w:listEntry w:val="first day of the month"/>
              <w:listEntry w:val="first day of the first or seventh month"/>
              <w:listEntry w:val="first day of the plan year"/>
              <w:listEntry w:val="first day of the pay period"/>
              <w:listEntry w:val="date of hire"/>
              <w:listEntry w:val="first billing date following waiting period"/>
            </w:ddList>
          </w:ffData>
        </w:fldChar>
      </w:r>
      <w:bookmarkStart w:id="26" w:name="Dropdown2"/>
      <w:r w:rsidR="00C303A7">
        <w:instrText xml:space="preserve"> FORMDROPDOWN </w:instrText>
      </w:r>
      <w:r w:rsidR="007F70B9">
        <w:fldChar w:fldCharType="separate"/>
      </w:r>
      <w:r w:rsidR="00C303A7">
        <w:fldChar w:fldCharType="end"/>
      </w:r>
      <w:bookmarkEnd w:id="26"/>
      <w:r>
        <w:rPr>
          <w:rStyle w:val="CommentReference"/>
          <w:vanish/>
        </w:rPr>
        <w:t xml:space="preserve"> </w:t>
      </w:r>
      <w:r>
        <w:t>coinciding with or next following the date on which he met the eligibility requirements of Section 2.1.</w:t>
      </w:r>
    </w:p>
    <w:p w:rsidR="00625F3E" w:rsidRDefault="00625F3E"/>
    <w:p w:rsidR="00625F3E" w:rsidRDefault="00625F3E">
      <w:r>
        <w:t>2.3</w:t>
      </w:r>
      <w:r>
        <w:tab/>
        <w:t>APPLICATION TO PARTICIPATE</w:t>
      </w:r>
    </w:p>
    <w:p w:rsidR="00625F3E" w:rsidRDefault="00625F3E"/>
    <w:p w:rsidR="00625F3E" w:rsidRDefault="00625F3E">
      <w:r>
        <w:t>An Employee who is eligible to participate in this Plan shall, during the applicable Election Period, complete an application to participate and election of benefits form which the Administrator shall furnish to the Employee. The election made on such form shall be irrevocable until the end of the applicable Plan Year unless the Participant is entitled to change his Benefit elections pursuant to Section 5.4 hereof.</w:t>
      </w:r>
    </w:p>
    <w:p w:rsidR="00625F3E" w:rsidRDefault="00625F3E"/>
    <w:p w:rsidR="00625F3E" w:rsidRDefault="00625F3E">
      <w:r>
        <w:t>An Eligible Employee shall also be required to execute a Salary Redirection Agreement during the Election Period for the Plan Year during which he wishes to participate in this Plan. Any such Salary Redirection Agreement shall be effective for the first pay period beginning on or after the Employee's effective date of participation pursuant to Section 2.2.</w:t>
      </w:r>
    </w:p>
    <w:p w:rsidR="00625F3E" w:rsidRDefault="00625F3E"/>
    <w:p w:rsidR="00625F3E" w:rsidRDefault="00625F3E">
      <w:r>
        <w:t>2.4</w:t>
      </w:r>
      <w:r>
        <w:tab/>
        <w:t>TERMINATION OF PARTICIPATION</w:t>
      </w:r>
    </w:p>
    <w:p w:rsidR="00625F3E" w:rsidRDefault="00625F3E"/>
    <w:p w:rsidR="00625F3E" w:rsidRDefault="00625F3E">
      <w:r>
        <w:t>A Participant shall no longer participate in this Plan upon the occurrence of any of the following events:</w:t>
      </w:r>
    </w:p>
    <w:p w:rsidR="00625F3E" w:rsidRDefault="00625F3E"/>
    <w:p w:rsidR="00625F3E" w:rsidRDefault="00625F3E">
      <w:r>
        <w:t>(a)</w:t>
      </w:r>
      <w:r>
        <w:tab/>
        <w:t>Termination of employment, subject to the provisions of Section 2.6;</w:t>
      </w:r>
    </w:p>
    <w:p w:rsidR="00625F3E" w:rsidRDefault="00625F3E"/>
    <w:p w:rsidR="00625F3E" w:rsidRDefault="00625F3E">
      <w:r>
        <w:t>(b)</w:t>
      </w:r>
      <w:r>
        <w:tab/>
        <w:t>The end of the Plan Year during which he became a limited Participant because of a change in employment status pursuant to Section 2.5;</w:t>
      </w:r>
    </w:p>
    <w:p w:rsidR="00625F3E" w:rsidRDefault="00625F3E"/>
    <w:p w:rsidR="00625F3E" w:rsidRDefault="00625F3E">
      <w:r>
        <w:t>(c)</w:t>
      </w:r>
      <w:r>
        <w:tab/>
        <w:t>His death; or</w:t>
      </w:r>
    </w:p>
    <w:p w:rsidR="00625F3E" w:rsidRDefault="00625F3E"/>
    <w:p w:rsidR="00625F3E" w:rsidRDefault="00625F3E">
      <w:r>
        <w:t>(d)</w:t>
      </w:r>
      <w:r>
        <w:tab/>
        <w:t>The termination of this Plan, subject to the provisions of Section 8.2.</w:t>
      </w:r>
    </w:p>
    <w:p w:rsidR="00625F3E" w:rsidRDefault="00625F3E"/>
    <w:p w:rsidR="00625F3E" w:rsidRDefault="00625F3E">
      <w:r>
        <w:t>2.5</w:t>
      </w:r>
      <w:r>
        <w:tab/>
        <w:t>CHANGE OF EMPLOYMENT STATUS</w:t>
      </w:r>
    </w:p>
    <w:p w:rsidR="00625F3E" w:rsidRDefault="00625F3E"/>
    <w:p w:rsidR="00625F3E" w:rsidRDefault="00625F3E">
      <w:r>
        <w:t xml:space="preserve">If a Participant ceases to be eligible to participate because of a change in employment status or classification (other than through termination of employment), the Participant </w:t>
      </w:r>
      <w:r>
        <w:lastRenderedPageBreak/>
        <w:t>shall become a limited Participant in this Plan for the remainder of the Plan Year in which such change of employment status occurs. As a limited Participant, no further Salary Redirection may be made on behalf of the Participant, and, except as otherwise provided herein, all further Benefit elections shall cease, subject to the limited Participant's right to continue coverage under any Insurance Contracts. Subject to the provisions of Section 2.6, if the limited Participant later becomes an Eligible Employee, then the limited Participant may again become a full Participant in this Plan, provided he otherwise satisfies the participation requirements set forth in this Article II as if he were a new Employee and made an election in accordance with Section 5.1.</w:t>
      </w:r>
    </w:p>
    <w:p w:rsidR="00625F3E" w:rsidRDefault="00625F3E"/>
    <w:p w:rsidR="00625F3E" w:rsidRDefault="00625F3E">
      <w:r>
        <w:t>2.6</w:t>
      </w:r>
      <w:r>
        <w:tab/>
        <w:t>TERMINATION OF EMPLOYMENT</w:t>
      </w:r>
    </w:p>
    <w:p w:rsidR="00625F3E" w:rsidRDefault="00625F3E"/>
    <w:p w:rsidR="00625F3E" w:rsidRDefault="00625F3E">
      <w:r>
        <w:t xml:space="preserve">If a Participant's employment with the Employer is terminated for any reason other than death, his participation in the Plan shall be governed in accordance with </w:t>
      </w:r>
      <w:r w:rsidR="00783658">
        <w:t>each benefit plan.</w:t>
      </w:r>
    </w:p>
    <w:p w:rsidR="00625F3E" w:rsidRDefault="00625F3E">
      <w:r>
        <w:br w:type="page"/>
      </w:r>
      <w:r>
        <w:lastRenderedPageBreak/>
        <w:t>ARTICLE III</w:t>
      </w:r>
    </w:p>
    <w:p w:rsidR="00625F3E" w:rsidRDefault="00625F3E">
      <w:r>
        <w:t>CONTRIBUTIONS TO THE PLAN</w:t>
      </w:r>
    </w:p>
    <w:p w:rsidR="00625F3E" w:rsidRDefault="00625F3E"/>
    <w:p w:rsidR="00625F3E" w:rsidRDefault="00625F3E">
      <w:r>
        <w:t>3.1</w:t>
      </w:r>
      <w:r>
        <w:tab/>
        <w:t>EMPLOYER CONTRIBUTION</w:t>
      </w:r>
    </w:p>
    <w:p w:rsidR="00625F3E" w:rsidRDefault="00625F3E"/>
    <w:p w:rsidR="00625F3E" w:rsidRDefault="00625F3E">
      <w:r>
        <w:t>The Employer may make available to each Participant an Employer Contribution in an amount to be determined by the Employer prior to the beginning of each Plan Year. Each Participant's Employer Contribution shall be available to purchase Benefits pursuant to Article IV and/or be available to each Participant who has other medical coverage and who opts out of the Employer’s group medical plan. The Employer's Contribution shall be made on a pro rata basis for each pay period of the Participant.</w:t>
      </w:r>
    </w:p>
    <w:p w:rsidR="00625F3E" w:rsidRDefault="00625F3E"/>
    <w:p w:rsidR="00625F3E" w:rsidRDefault="00625F3E">
      <w:r>
        <w:t>3.2</w:t>
      </w:r>
      <w:r>
        <w:tab/>
        <w:t>SALARY REDIRECTION</w:t>
      </w:r>
    </w:p>
    <w:p w:rsidR="00625F3E" w:rsidRDefault="00625F3E"/>
    <w:p w:rsidR="00625F3E" w:rsidRDefault="00625F3E">
      <w:r>
        <w:t>If a Participant's Employer Contribution is not sufficient to cover the cost of Benefits he elects pursuant to Article IV, his Compensation will be reduced in an amount equal to the difference between the cost of Benefits he elected and the amount of Employer Contribution available to him. Such reduction shall be his Salary Redirection, which the Employer will use on his behalf, together with his Employer Contribution, to pay for the Benefits he elected. The amount of such Salary Redirection shall be specified in the Salary Redirection Agreement and shall be applicable for a Plan Year. Notwithstanding the above, for new Participants, the Salary Redirection Agreement shall only be applicable from the first day of the pay period following the Employee's entry date up to and including the last day of the Plan Year.</w:t>
      </w:r>
    </w:p>
    <w:p w:rsidR="00625F3E" w:rsidRDefault="00625F3E"/>
    <w:p w:rsidR="00625F3E" w:rsidRDefault="00625F3E">
      <w:r>
        <w:t>Any Salary Redirection shall be determined prior to the beginning of a Plan Year (subject to initial elections pursuant to Section 5.1) and prior to the end of the Election Period and shall be irrevocable for such Plan Year. However, a Participant may revoke a Benefit election or a Salary Redirection Agreement after the Plan Year has commenced and make a new election with respect to the remainder of the Plan Year, if both the revocation and the new election are on account of and consistent with a change in status and such other permitted events as determined under Article V of the Plan and consistent with the rules and regulations of the Department of the Treasury. Salary Redirection amounts shall be contributed on a pro rata basis for each pay period during the Plan Year. All individual Salary Redirection Agreements are deemed to be part of this Plan and incorporated by reference hereunder.</w:t>
      </w:r>
    </w:p>
    <w:p w:rsidR="00625F3E" w:rsidRDefault="00625F3E"/>
    <w:p w:rsidR="00625F3E" w:rsidRDefault="00625F3E">
      <w:r>
        <w:t>3.3</w:t>
      </w:r>
      <w:r>
        <w:tab/>
        <w:t>APPLICATION OF CONTRIBUTIONS</w:t>
      </w:r>
    </w:p>
    <w:p w:rsidR="00625F3E" w:rsidRDefault="00625F3E"/>
    <w:p w:rsidR="00625F3E" w:rsidRDefault="00625F3E">
      <w:r>
        <w:t>As soon as reasonably practical after each payroll period, the Employer shall apply the Employer Contribution and Salary Redirection to provide the Benefits elected by the affected Participants.</w:t>
      </w:r>
    </w:p>
    <w:p w:rsidR="00625F3E" w:rsidRDefault="00625F3E"/>
    <w:p w:rsidR="00625F3E" w:rsidRDefault="00625F3E">
      <w:r>
        <w:t>3.4</w:t>
      </w:r>
      <w:r>
        <w:tab/>
        <w:t>PERIODIC CONTRIBUTIONS</w:t>
      </w:r>
    </w:p>
    <w:p w:rsidR="00625F3E" w:rsidRDefault="00625F3E"/>
    <w:p w:rsidR="00625F3E" w:rsidRDefault="00625F3E">
      <w:r>
        <w:lastRenderedPageBreak/>
        <w:t>Notwithstanding the requirement provided above and in other Articles of this Plan that Salary Redirections be contributed to the Plan by the Employer on behalf of an Employee on a level and pro rata basis for each payroll period, the Employer and Administrator may implement a procedure in which Salary Redirections are contributed throughout the Plan Year on a periodic basis that is not pro rata for each payroll period.</w:t>
      </w:r>
    </w:p>
    <w:p w:rsidR="00625F3E" w:rsidRDefault="00625F3E">
      <w:r>
        <w:br w:type="page"/>
      </w:r>
      <w:r>
        <w:lastRenderedPageBreak/>
        <w:t>ARTICLE IV</w:t>
      </w:r>
    </w:p>
    <w:p w:rsidR="00625F3E" w:rsidRDefault="00625F3E">
      <w:r>
        <w:t>BENEFITS</w:t>
      </w:r>
    </w:p>
    <w:p w:rsidR="00625F3E" w:rsidRDefault="00625F3E"/>
    <w:p w:rsidR="00625F3E" w:rsidRDefault="00625F3E">
      <w:r>
        <w:t>4.1</w:t>
      </w:r>
      <w:r>
        <w:tab/>
        <w:t>BENEFIT OPTIONS</w:t>
      </w:r>
    </w:p>
    <w:p w:rsidR="00625F3E" w:rsidRDefault="00625F3E"/>
    <w:p w:rsidR="00625F3E" w:rsidRDefault="00625F3E">
      <w:r>
        <w:t>Each Participant may elect to have the amount of his Employer Contributions and Salary Redirections applied to any one or more of the following optional Benefits:</w:t>
      </w:r>
    </w:p>
    <w:p w:rsidR="00625F3E" w:rsidRDefault="00625F3E"/>
    <w:p w:rsidR="00625F3E" w:rsidRDefault="00625F3E">
      <w:r>
        <w:tab/>
      </w:r>
      <w:r>
        <w:fldChar w:fldCharType="begin">
          <w:ffData>
            <w:name w:val="Check8"/>
            <w:enabled/>
            <w:calcOnExit w:val="0"/>
            <w:checkBox>
              <w:sizeAuto/>
              <w:default w:val="0"/>
              <w:checked w:val="0"/>
            </w:checkBox>
          </w:ffData>
        </w:fldChar>
      </w:r>
      <w:bookmarkStart w:id="27" w:name="Check8"/>
      <w:r>
        <w:instrText xml:space="preserve"> FORMCHECKBOX </w:instrText>
      </w:r>
      <w:r w:rsidR="007F70B9">
        <w:fldChar w:fldCharType="separate"/>
      </w:r>
      <w:r>
        <w:fldChar w:fldCharType="end"/>
      </w:r>
      <w:bookmarkEnd w:id="27"/>
      <w:r>
        <w:t xml:space="preserve"> Health </w:t>
      </w:r>
      <w:commentRangeStart w:id="28"/>
      <w:r>
        <w:t>Insurance</w:t>
      </w:r>
      <w:commentRangeEnd w:id="28"/>
      <w:r>
        <w:rPr>
          <w:rStyle w:val="CommentReference"/>
          <w:vanish/>
        </w:rPr>
        <w:commentReference w:id="28"/>
      </w:r>
    </w:p>
    <w:p w:rsidR="00625F3E" w:rsidRDefault="00625F3E">
      <w:r>
        <w:tab/>
      </w:r>
      <w:r>
        <w:fldChar w:fldCharType="begin">
          <w:ffData>
            <w:name w:val="Check12"/>
            <w:enabled/>
            <w:calcOnExit w:val="0"/>
            <w:checkBox>
              <w:sizeAuto/>
              <w:default w:val="0"/>
              <w:checked w:val="0"/>
            </w:checkBox>
          </w:ffData>
        </w:fldChar>
      </w:r>
      <w:bookmarkStart w:id="29" w:name="Check12"/>
      <w:r>
        <w:instrText xml:space="preserve"> FORMCHECKBOX </w:instrText>
      </w:r>
      <w:r w:rsidR="007F70B9">
        <w:fldChar w:fldCharType="separate"/>
      </w:r>
      <w:r>
        <w:fldChar w:fldCharType="end"/>
      </w:r>
      <w:bookmarkEnd w:id="29"/>
      <w:r>
        <w:t xml:space="preserve"> Dental Insurance</w:t>
      </w:r>
    </w:p>
    <w:p w:rsidR="00625F3E" w:rsidRDefault="00625F3E">
      <w:r>
        <w:tab/>
      </w:r>
      <w:r>
        <w:fldChar w:fldCharType="begin">
          <w:ffData>
            <w:name w:val="Check13"/>
            <w:enabled/>
            <w:calcOnExit w:val="0"/>
            <w:checkBox>
              <w:sizeAuto/>
              <w:default w:val="0"/>
            </w:checkBox>
          </w:ffData>
        </w:fldChar>
      </w:r>
      <w:bookmarkStart w:id="30" w:name="Check13"/>
      <w:r>
        <w:instrText xml:space="preserve"> FORMCHECKBOX </w:instrText>
      </w:r>
      <w:r w:rsidR="007F70B9">
        <w:fldChar w:fldCharType="separate"/>
      </w:r>
      <w:r>
        <w:fldChar w:fldCharType="end"/>
      </w:r>
      <w:bookmarkEnd w:id="30"/>
      <w:r>
        <w:t xml:space="preserve"> Vision Insurance</w:t>
      </w:r>
    </w:p>
    <w:p w:rsidR="00625F3E" w:rsidRDefault="00625F3E">
      <w:r>
        <w:tab/>
      </w:r>
      <w:r>
        <w:fldChar w:fldCharType="begin">
          <w:ffData>
            <w:name w:val="Check13"/>
            <w:enabled/>
            <w:calcOnExit w:val="0"/>
            <w:checkBox>
              <w:sizeAuto/>
              <w:default w:val="0"/>
            </w:checkBox>
          </w:ffData>
        </w:fldChar>
      </w:r>
      <w:r>
        <w:instrText xml:space="preserve"> FORMCHECKBOX </w:instrText>
      </w:r>
      <w:r w:rsidR="007F70B9">
        <w:fldChar w:fldCharType="separate"/>
      </w:r>
      <w:r>
        <w:fldChar w:fldCharType="end"/>
      </w:r>
      <w:r>
        <w:t xml:space="preserve"> Opt-Out of Insurance (i.e. Cash)</w:t>
      </w:r>
    </w:p>
    <w:p w:rsidR="001D0F70" w:rsidRDefault="001D0F70" w:rsidP="001D0F70">
      <w:r>
        <w:tab/>
      </w:r>
      <w:r>
        <w:fldChar w:fldCharType="begin">
          <w:ffData>
            <w:name w:val="Check13"/>
            <w:enabled/>
            <w:calcOnExit w:val="0"/>
            <w:checkBox>
              <w:sizeAuto/>
              <w:default w:val="0"/>
            </w:checkBox>
          </w:ffData>
        </w:fldChar>
      </w:r>
      <w:r>
        <w:instrText xml:space="preserve"> FORMCHECKBOX </w:instrText>
      </w:r>
      <w:r w:rsidR="007F70B9">
        <w:fldChar w:fldCharType="separate"/>
      </w:r>
      <w:r>
        <w:fldChar w:fldCharType="end"/>
      </w:r>
      <w:r>
        <w:t xml:space="preserve"> Health Savings Account (HSA) – Employer and/or Employee Contributions</w:t>
      </w:r>
    </w:p>
    <w:p w:rsidR="00044D50" w:rsidRDefault="00044D50" w:rsidP="00044D50">
      <w:r>
        <w:tab/>
      </w:r>
      <w:r>
        <w:fldChar w:fldCharType="begin">
          <w:ffData>
            <w:name w:val="Check9"/>
            <w:enabled/>
            <w:calcOnExit w:val="0"/>
            <w:checkBox>
              <w:sizeAuto/>
              <w:default w:val="0"/>
            </w:checkBox>
          </w:ffData>
        </w:fldChar>
      </w:r>
      <w:bookmarkStart w:id="31" w:name="Check9"/>
      <w:r>
        <w:instrText xml:space="preserve"> FORMCHECKBOX </w:instrText>
      </w:r>
      <w:r w:rsidR="007F70B9">
        <w:fldChar w:fldCharType="separate"/>
      </w:r>
      <w:r>
        <w:fldChar w:fldCharType="end"/>
      </w:r>
      <w:bookmarkEnd w:id="31"/>
      <w:r>
        <w:t xml:space="preserve"> Group-Term Life Insurance</w:t>
      </w:r>
    </w:p>
    <w:p w:rsidR="00044D50" w:rsidRDefault="00044D50" w:rsidP="00044D50">
      <w:r>
        <w:tab/>
      </w:r>
      <w:r>
        <w:fldChar w:fldCharType="begin">
          <w:ffData>
            <w:name w:val="Check10"/>
            <w:enabled/>
            <w:calcOnExit w:val="0"/>
            <w:checkBox>
              <w:sizeAuto/>
              <w:default w:val="0"/>
            </w:checkBox>
          </w:ffData>
        </w:fldChar>
      </w:r>
      <w:bookmarkStart w:id="32" w:name="Check10"/>
      <w:r>
        <w:instrText xml:space="preserve"> FORMCHECKBOX </w:instrText>
      </w:r>
      <w:r w:rsidR="007F70B9">
        <w:fldChar w:fldCharType="separate"/>
      </w:r>
      <w:r>
        <w:fldChar w:fldCharType="end"/>
      </w:r>
      <w:bookmarkEnd w:id="32"/>
      <w:r>
        <w:t xml:space="preserve"> Long-Term Disability</w:t>
      </w:r>
    </w:p>
    <w:p w:rsidR="00044D50" w:rsidRDefault="00044D50" w:rsidP="00044D50">
      <w:r>
        <w:tab/>
      </w:r>
      <w:r>
        <w:fldChar w:fldCharType="begin">
          <w:ffData>
            <w:name w:val="Check11"/>
            <w:enabled/>
            <w:calcOnExit w:val="0"/>
            <w:checkBox>
              <w:sizeAuto/>
              <w:default w:val="0"/>
            </w:checkBox>
          </w:ffData>
        </w:fldChar>
      </w:r>
      <w:bookmarkStart w:id="33" w:name="Check11"/>
      <w:r>
        <w:instrText xml:space="preserve"> FORMCHECKBOX </w:instrText>
      </w:r>
      <w:r w:rsidR="007F70B9">
        <w:fldChar w:fldCharType="separate"/>
      </w:r>
      <w:r>
        <w:fldChar w:fldCharType="end"/>
      </w:r>
      <w:bookmarkEnd w:id="33"/>
      <w:r>
        <w:t xml:space="preserve"> Short-Term Disability</w:t>
      </w:r>
    </w:p>
    <w:p w:rsidR="00625F3E" w:rsidRDefault="00625F3E">
      <w:r>
        <w:tab/>
      </w:r>
      <w:r>
        <w:fldChar w:fldCharType="begin">
          <w:ffData>
            <w:name w:val="Check14"/>
            <w:enabled/>
            <w:calcOnExit w:val="0"/>
            <w:checkBox>
              <w:sizeAuto/>
              <w:default w:val="0"/>
            </w:checkBox>
          </w:ffData>
        </w:fldChar>
      </w:r>
      <w:bookmarkStart w:id="34" w:name="Check14"/>
      <w:r>
        <w:instrText xml:space="preserve"> FORMCHECKBOX </w:instrText>
      </w:r>
      <w:r w:rsidR="007F70B9">
        <w:fldChar w:fldCharType="separate"/>
      </w:r>
      <w:r>
        <w:fldChar w:fldCharType="end"/>
      </w:r>
      <w:bookmarkEnd w:id="34"/>
      <w:r>
        <w:t xml:space="preserve"> Other Qualified Benefits: </w:t>
      </w:r>
      <w:commentRangeStart w:id="35"/>
      <w:r>
        <w:fldChar w:fldCharType="begin">
          <w:ffData>
            <w:name w:val="Text10"/>
            <w:enabled/>
            <w:calcOnExit w:val="0"/>
            <w:textInput/>
          </w:ffData>
        </w:fldChar>
      </w:r>
      <w:bookmarkStart w:id="3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commentRangeEnd w:id="35"/>
      <w:r>
        <w:rPr>
          <w:rStyle w:val="CommentReference"/>
          <w:vanish/>
        </w:rPr>
        <w:commentReference w:id="35"/>
      </w:r>
    </w:p>
    <w:p w:rsidR="00625F3E" w:rsidRDefault="00625F3E"/>
    <w:p w:rsidR="00625F3E" w:rsidRDefault="00625F3E">
      <w:r>
        <w:t>4.2</w:t>
      </w:r>
      <w:r>
        <w:tab/>
        <w:t>NONDISCRIMINATION REQUIREMENTS</w:t>
      </w:r>
    </w:p>
    <w:p w:rsidR="00625F3E" w:rsidRDefault="00625F3E"/>
    <w:p w:rsidR="00625F3E" w:rsidRDefault="00625F3E">
      <w:r>
        <w:t>(a)</w:t>
      </w:r>
      <w:r>
        <w:tab/>
        <w:t>It is the intent of this Plan to provide benefits to a classification of employees which the Secretary of the Treasury finds not to be discriminatory in favor of the group in whose favor discrimination may not occur under Code Section 125.</w:t>
      </w:r>
    </w:p>
    <w:p w:rsidR="00625F3E" w:rsidRDefault="00625F3E"/>
    <w:p w:rsidR="00625F3E" w:rsidRDefault="00625F3E">
      <w:r>
        <w:t>(b)</w:t>
      </w:r>
      <w:r>
        <w:tab/>
        <w:t>It is the intent of this Plan not to provide qualified benefits as defined under Code Section 125 to Key Employees in amounts that exceed 25% of the aggregate of such Benefits provided for all Eligible Employees under the Plan. For purposes of the preceding sentence, qualified benefits shall not include benefits which (without regard to this paragraph) are includible in gross income.</w:t>
      </w:r>
    </w:p>
    <w:p w:rsidR="00625F3E" w:rsidRDefault="00625F3E"/>
    <w:p w:rsidR="00625F3E" w:rsidRDefault="00625F3E">
      <w:r>
        <w:t>(c)</w:t>
      </w:r>
      <w:r>
        <w:tab/>
        <w:t xml:space="preserve">If the Administrator deems it necessary to avoid discrimination or possible taxation to Key Employees or a group of employees in whose favor discrimination may not occur in violation of Code Section 125, it may, but shall not be required to, reject any election or reduce contributions or non taxable Benefits in order to assure compliance with this Section. Any act taken by the Administrator under this Section shall be carried out in a uniform and nondiscriminatory manner. If the Administrator decides to reject any election or reduce contributions or non taxable Benefits, it shall be done in the following manner. First, the non taxable Benefits of the affected Participant (either an employee who is highly compensated or a Key Employee, whichever is applicable) who has the highest amount of non taxable Benefits for the Plan Year shall have his non taxable benefits reduced until the discrimination tests set forth in this Section are satisfied or until the amount of his non taxable Benefits equals the non taxable Benefits of the affected Participant who has the second highest amount of non taxable Benefits. This process shall continue until the nondiscrimination tests set forth in this Section are satisfied. With respect to any affected Participant who has had Benefits reduced pursuant to this Section, the reduction shall be made proportionately among insured Benefits. Contributions which </w:t>
      </w:r>
      <w:r>
        <w:lastRenderedPageBreak/>
        <w:t>are not utilized to provide Benefits to any Participant by virtue of any administrative act under this paragraph shall be forfeited and deposited into the benefit plan surplus.</w:t>
      </w:r>
    </w:p>
    <w:p w:rsidR="00625F3E" w:rsidRDefault="00625F3E">
      <w:r>
        <w:br w:type="page"/>
      </w:r>
      <w:r>
        <w:lastRenderedPageBreak/>
        <w:t>ARTICLE V</w:t>
      </w:r>
    </w:p>
    <w:p w:rsidR="00625F3E" w:rsidRDefault="00625F3E">
      <w:r>
        <w:t>PARTICIPANT ELECTIONS</w:t>
      </w:r>
    </w:p>
    <w:p w:rsidR="00625F3E" w:rsidRDefault="00625F3E"/>
    <w:p w:rsidR="00625F3E" w:rsidRDefault="00625F3E">
      <w:r>
        <w:t>5.1</w:t>
      </w:r>
      <w:r>
        <w:tab/>
        <w:t>INITIAL ELECTIONS</w:t>
      </w:r>
    </w:p>
    <w:p w:rsidR="00625F3E" w:rsidRDefault="00625F3E"/>
    <w:p w:rsidR="00625F3E" w:rsidRDefault="00625F3E">
      <w:r>
        <w:t xml:space="preserve">An Employee who meets the eligibility requirements of Section 2.1 on the first day of, or during, a Plan Year may elect to participate in this Plan for all or the remainder of such Plan </w:t>
      </w:r>
      <w:proofErr w:type="gramStart"/>
      <w:r>
        <w:t>Year,</w:t>
      </w:r>
      <w:proofErr w:type="gramEnd"/>
      <w:r>
        <w:t xml:space="preserve"> provided he elects to do so before his effective date of participation pursuant to Section 2.2. However, if such Employee does not complete an application to participate and benefit election form and deliver it to the Administrator before such date, his Election Period shall extend 30 calendar days after such </w:t>
      </w:r>
      <w:proofErr w:type="gramStart"/>
      <w:r>
        <w:t>date,</w:t>
      </w:r>
      <w:proofErr w:type="gramEnd"/>
      <w:r>
        <w:t xml:space="preserve"> or for such further period as the Administrator shall determine and apply on a uniform and nondiscriminatory basis. However, any election during the extended 30 day election period pursuant to this Section 5.1 shall not be effective until the first pay period following the later of such Participant's effective date of participation pursuant to Section 2.2 or the date of the receipt of the election form by the Administrator, and shall be limited to the Benefit expenses incurred for the balance of the Plan Year for which the election is made.</w:t>
      </w:r>
    </w:p>
    <w:p w:rsidR="00625F3E" w:rsidRDefault="00625F3E"/>
    <w:p w:rsidR="00625F3E" w:rsidRDefault="00625F3E">
      <w:r>
        <w:t>5.2</w:t>
      </w:r>
      <w:r>
        <w:tab/>
        <w:t>SUBSEQUENT ANNUAL ELECTIONS</w:t>
      </w:r>
    </w:p>
    <w:p w:rsidR="00625F3E" w:rsidRDefault="00625F3E"/>
    <w:p w:rsidR="00625F3E" w:rsidRDefault="00625F3E">
      <w:r>
        <w:t>During the Election Period prior to each subsequent Plan Year, each Participant shall be given the opportunity to elect, on an election of benefits form to be provided by the Administrator, which Benefit options he wishes to select and purchase with his Employer Contributions and Salary Redirections. Any such election shall be effective for any Benefit expenses incurred during the Plan Year which follows the end of the Election Period. With regard to subsequent annual elections, the following options shall apply:</w:t>
      </w:r>
    </w:p>
    <w:p w:rsidR="00625F3E" w:rsidRDefault="00625F3E"/>
    <w:p w:rsidR="00625F3E" w:rsidRDefault="00625F3E">
      <w:r>
        <w:t>(a)</w:t>
      </w:r>
      <w:r>
        <w:tab/>
        <w:t>A Participant or Employee who failed to initially elect to participate may elect different or new Benefits under the Plan during the Election Period;</w:t>
      </w:r>
    </w:p>
    <w:p w:rsidR="00625F3E" w:rsidRDefault="00625F3E"/>
    <w:p w:rsidR="00625F3E" w:rsidRDefault="00625F3E">
      <w:r>
        <w:t>(b)</w:t>
      </w:r>
      <w:r>
        <w:tab/>
        <w:t>A Participant may terminate his participation in the Plan by notifying the Administrator in writing during the Election Period that he does not want to participate in the Plan for the next Plan Year, or by not electing any Benefit options;</w:t>
      </w:r>
    </w:p>
    <w:p w:rsidR="00625F3E" w:rsidRDefault="00625F3E"/>
    <w:p w:rsidR="00625F3E" w:rsidRDefault="00625F3E">
      <w:r>
        <w:t>(c)</w:t>
      </w:r>
      <w:r>
        <w:tab/>
        <w:t>An Employee who elects not to participate for the Plan Year following the Election Period will have to wait until the next Election Period before again electing to participate in the Plan, except as provided for in Section 5.4.</w:t>
      </w:r>
    </w:p>
    <w:p w:rsidR="00625F3E" w:rsidRDefault="00625F3E"/>
    <w:p w:rsidR="00625F3E" w:rsidRDefault="00625F3E">
      <w:r>
        <w:t>5.3</w:t>
      </w:r>
      <w:r>
        <w:tab/>
        <w:t>FAILURE TO ELECT</w:t>
      </w:r>
    </w:p>
    <w:p w:rsidR="00625F3E" w:rsidRDefault="00625F3E"/>
    <w:p w:rsidR="00625F3E" w:rsidRDefault="00625F3E">
      <w:r>
        <w:t>Any Participant failing to complete an election of benefits form pursuant to Section 5.2 by the end of the applicable Election Period shall be deemed to have elected not to participate in the Plan for the upcoming Plan Year. No further Salary Redirections shall therefore be authorized for such subsequent Plan Year.</w:t>
      </w:r>
    </w:p>
    <w:p w:rsidR="00625F3E" w:rsidRDefault="00625F3E"/>
    <w:p w:rsidR="00625F3E" w:rsidRDefault="00625F3E">
      <w:r>
        <w:lastRenderedPageBreak/>
        <w:t>5.4</w:t>
      </w:r>
      <w:r>
        <w:tab/>
        <w:t>CHANGE OF ELECTIONS</w:t>
      </w:r>
    </w:p>
    <w:p w:rsidR="00625F3E" w:rsidRDefault="00625F3E"/>
    <w:p w:rsidR="00625F3E" w:rsidRDefault="00625F3E">
      <w:r>
        <w:t>(a)</w:t>
      </w:r>
      <w:r>
        <w:tab/>
        <w:t>Any Participant may change a Benefit election after the Plan Year (to which such election relates) has commenced and make new elections with respect to the remainder of such Plan Year if, under the facts and circumstances, the changes are necessitated by and are consistent with a change in status which is acceptable under rules and regulations adopted by the Department of the Treasury, the provisions of which are incorporated by reference. Notwithstanding anything herein to the contrary, if the rules and regulations conflict, then such rules and regulations shall control.</w:t>
      </w:r>
    </w:p>
    <w:p w:rsidR="00625F3E" w:rsidRDefault="00625F3E"/>
    <w:p w:rsidR="00625F3E" w:rsidRDefault="00625F3E">
      <w:r>
        <w:t>In general, a change in election is not consistent if the change in status is the Participant's divorce, annulment or legal separation from a spouse, the death of a spouse or dependent, or a dependent ceasing to satisfy the eligibility requirements for coverage, and the Participant's election under the Plan is to cancel accident or health insurance coverage for any individual other than the one involved in such event. In addition, if the Participant, spouse or dependent gains or loses eligibility for coverage, then a Participant's election under the Plan to cease or decrease coverage for that individual under the Plan corresponds with that change in status only if coverage for that individual becomes applicable or is increased under the family member plan.</w:t>
      </w:r>
    </w:p>
    <w:p w:rsidR="00625F3E" w:rsidRDefault="00625F3E"/>
    <w:p w:rsidR="00625F3E" w:rsidRDefault="00625F3E">
      <w:r>
        <w:t>Regardless of the consistency requirement, if the individual, the individual's spouse, or dependent becomes eligible for continuation coverage under the Employer's group health plan as provided in Code Section 4980B or any similar state law, then the individual may elect to increase payments under this Plan in order to pay for the continuation coverage. However, this does not apply for COBRA eligibility due to divorce, annulment or legal separation.</w:t>
      </w:r>
    </w:p>
    <w:p w:rsidR="00625F3E" w:rsidRDefault="00625F3E"/>
    <w:p w:rsidR="00625F3E" w:rsidRDefault="00625F3E">
      <w:r>
        <w:t>Any new election shall be effective at such time as the Administrator shall prescribe, but not earlier than the first pay period beginning after the election form is completed and returned to the Administrator. For the purposes of this subsection, a change in status shall only include the following events or other events permitted by Treasury regulations:</w:t>
      </w:r>
    </w:p>
    <w:p w:rsidR="00625F3E" w:rsidRDefault="00625F3E"/>
    <w:p w:rsidR="00625F3E" w:rsidRDefault="00625F3E">
      <w:pPr>
        <w:ind w:firstLine="720"/>
      </w:pPr>
      <w:r>
        <w:t>(1)</w:t>
      </w:r>
      <w:r>
        <w:tab/>
        <w:t>Legal Marital Status: events that change a Participant's legal marital status, including marriage, divorce, death of a spouse, legal separation or annulment;</w:t>
      </w:r>
    </w:p>
    <w:p w:rsidR="00625F3E" w:rsidRDefault="00625F3E"/>
    <w:p w:rsidR="00625F3E" w:rsidRDefault="00625F3E">
      <w:pPr>
        <w:ind w:firstLine="720"/>
      </w:pPr>
      <w:r>
        <w:t>(2)</w:t>
      </w:r>
      <w:r>
        <w:tab/>
        <w:t>Number of Dependents: Events that change a Participant's number of dependents, including birth, adoption, placement for adoption, or death of a dependent;</w:t>
      </w:r>
    </w:p>
    <w:p w:rsidR="00625F3E" w:rsidRDefault="00625F3E"/>
    <w:p w:rsidR="00625F3E" w:rsidRDefault="00625F3E">
      <w:pPr>
        <w:ind w:firstLine="720"/>
      </w:pPr>
      <w:r>
        <w:t>(3)</w:t>
      </w:r>
      <w:r>
        <w:tab/>
        <w:t xml:space="preserve">Employment Status: Any of the following events that change the employment status of the Participant, spouse, or dependent: termination or commencement of employment, a strike or lockout, commencement or </w:t>
      </w:r>
      <w:proofErr w:type="gramStart"/>
      <w:r>
        <w:t>return from an unpaid leave</w:t>
      </w:r>
      <w:proofErr w:type="gramEnd"/>
      <w:r>
        <w:t xml:space="preserve"> of absence, or a change in worksite. In addition, if the eligibility conditions of this Plan or other employee benefit plan of the Employer of the Participant, spouse, or dependent depend on the employment status of that individual and there is a change in that individual's employment status with the consequence that the individual becomes (or </w:t>
      </w:r>
      <w:r>
        <w:lastRenderedPageBreak/>
        <w:t>ceases to be) eligible under the plan, then that change constitutes a change in employment under this subsection;</w:t>
      </w:r>
    </w:p>
    <w:p w:rsidR="00625F3E" w:rsidRDefault="00625F3E"/>
    <w:p w:rsidR="00625F3E" w:rsidRDefault="00625F3E">
      <w:pPr>
        <w:ind w:firstLine="720"/>
      </w:pPr>
      <w:r>
        <w:t>(4)</w:t>
      </w:r>
      <w:r>
        <w:tab/>
        <w:t>Dependent satisfies or ceases to satisfy the eligibility requirements: An event that causes the Participant's dependent to satisfy or cease to satisfy the requirements for coverage due to attainment of age, student status, or any similar circumstance; and</w:t>
      </w:r>
    </w:p>
    <w:p w:rsidR="00625F3E" w:rsidRDefault="00625F3E"/>
    <w:p w:rsidR="00625F3E" w:rsidRDefault="00625F3E">
      <w:pPr>
        <w:ind w:firstLine="720"/>
      </w:pPr>
      <w:r>
        <w:t>(5)</w:t>
      </w:r>
      <w:r>
        <w:tab/>
        <w:t xml:space="preserve">Residency: A change in the place of residence of the Participant, spouse or </w:t>
      </w:r>
      <w:proofErr w:type="gramStart"/>
      <w:r>
        <w:t>dependent, that</w:t>
      </w:r>
      <w:proofErr w:type="gramEnd"/>
      <w:r>
        <w:t xml:space="preserve"> would lead to a change in status (such as a loss of HMO coverage).</w:t>
      </w:r>
    </w:p>
    <w:p w:rsidR="00C83CF8" w:rsidRDefault="00C83CF8">
      <w:pPr>
        <w:ind w:firstLine="720"/>
      </w:pPr>
    </w:p>
    <w:p w:rsidR="00C83CF8" w:rsidRDefault="00C83CF8">
      <w:pPr>
        <w:ind w:firstLine="720"/>
      </w:pPr>
      <w:r>
        <w:t>(6)</w:t>
      </w:r>
      <w:r>
        <w:tab/>
        <w:t xml:space="preserve">Reduction in Hours of Service:  </w:t>
      </w:r>
      <w:r w:rsidRPr="00C83CF8">
        <w:t>Permit Participants to revoke an election of coverage under a group health plan due to reduction in hours of service</w:t>
      </w:r>
      <w:r>
        <w:t>.</w:t>
      </w:r>
      <w:r w:rsidR="006F5292">
        <w:t xml:space="preserve">  The following conditions must be met:</w:t>
      </w:r>
    </w:p>
    <w:p w:rsidR="00C83CF8" w:rsidRDefault="00C83CF8">
      <w:pPr>
        <w:ind w:firstLine="720"/>
      </w:pPr>
    </w:p>
    <w:p w:rsidR="00C83CF8" w:rsidRDefault="00C83CF8" w:rsidP="00C83CF8">
      <w:pPr>
        <w:pStyle w:val="ListParagraph"/>
        <w:numPr>
          <w:ilvl w:val="0"/>
          <w:numId w:val="2"/>
        </w:numPr>
      </w:pPr>
      <w:r>
        <w:t xml:space="preserve">The Participant must have been in an employment status under which the Participant was reasonably expected to average at least 30 hours of service per week and there is a change in the Participant's status so that the employee will reasonably be expected to average less than 30 hours of service per week after the change, even if that reduction does not result in the Participant ceasing to be eligible under a group health plan; and </w:t>
      </w:r>
    </w:p>
    <w:p w:rsidR="00C83CF8" w:rsidRDefault="00C83CF8" w:rsidP="00C83CF8">
      <w:pPr>
        <w:pStyle w:val="ListParagraph"/>
        <w:ind w:left="1800"/>
      </w:pPr>
    </w:p>
    <w:p w:rsidR="00C83CF8" w:rsidRDefault="00C83CF8" w:rsidP="00C83CF8">
      <w:pPr>
        <w:pStyle w:val="ListParagraph"/>
        <w:numPr>
          <w:ilvl w:val="0"/>
          <w:numId w:val="2"/>
        </w:numPr>
      </w:pPr>
      <w:r>
        <w:t>The revocation of the election of coverage under the group health plan corresponds to the intended enrollment of the Participant, and any related individuals who cease coverage due to the revocation, in another plan that provides minimum essential coverage with the new coverage effective no later than the first day of the second month following the month that includes the date the original coverage is revoked. The Plan Administrator may rely on the reasonable representation of the Participant that the Participant has enrolled or intends to enroll in the other plan.</w:t>
      </w:r>
    </w:p>
    <w:p w:rsidR="006F5292" w:rsidRDefault="006F5292" w:rsidP="006F5292"/>
    <w:p w:rsidR="006F5292" w:rsidRDefault="006F5292" w:rsidP="006F5292">
      <w:pPr>
        <w:ind w:firstLine="720"/>
      </w:pPr>
      <w:r>
        <w:t>(7)</w:t>
      </w:r>
      <w:r>
        <w:tab/>
        <w:t xml:space="preserve">Enrollment in Qualified Health Plan from Exchange/Marketplace:  </w:t>
      </w:r>
      <w:r w:rsidRPr="006F5292">
        <w:t>Permit Participants to revoke an election of coverage under a group health plan due to enrollment in a qualified health plan offered through a marketpla</w:t>
      </w:r>
      <w:r>
        <w:t>ce.  The following conditions must be met:</w:t>
      </w:r>
    </w:p>
    <w:p w:rsidR="006F5292" w:rsidRDefault="006F5292" w:rsidP="006F5292"/>
    <w:p w:rsidR="006F5292" w:rsidRDefault="006F5292" w:rsidP="006F5292">
      <w:pPr>
        <w:pStyle w:val="ListParagraph"/>
        <w:numPr>
          <w:ilvl w:val="0"/>
          <w:numId w:val="3"/>
        </w:numPr>
      </w:pPr>
      <w:r>
        <w:t xml:space="preserve">The Participant is eligible for a special enrollment period to enroll in a qualified health plan through the marketplace pursuant to guidance issued by the Department of Health and Human Services and any other applicable guidance, or the Participant seeks to enroll in a qualified health plan through a marketplace during the marketplace's annual enrollment period; and </w:t>
      </w:r>
    </w:p>
    <w:p w:rsidR="006F5292" w:rsidRDefault="006F5292" w:rsidP="006F5292"/>
    <w:p w:rsidR="006F5292" w:rsidRDefault="006F5292" w:rsidP="006F5292">
      <w:pPr>
        <w:pStyle w:val="ListParagraph"/>
        <w:numPr>
          <w:ilvl w:val="0"/>
          <w:numId w:val="3"/>
        </w:numPr>
      </w:pPr>
      <w:r>
        <w:t xml:space="preserve">The revocation of the election of coverage under the group health plan corresponds to the intended enrollment of the Participant and any </w:t>
      </w:r>
      <w:r>
        <w:lastRenderedPageBreak/>
        <w:t>related individuals who cease coverage due to the revocation in a qualified health plan through a marketplace for new coverage that is effective no later than the day immediately following the last day of the original coverage that is revoked. The Plan Administrator may rely on the reasonable representation of the Participant that the Participant has enrolled or intends to enroll in the other qualified health plan.</w:t>
      </w:r>
    </w:p>
    <w:p w:rsidR="00625F3E" w:rsidRDefault="00625F3E"/>
    <w:p w:rsidR="00625F3E" w:rsidRDefault="00625F3E">
      <w:r>
        <w:t>(b)</w:t>
      </w:r>
      <w:r>
        <w:tab/>
        <w:t>Notwithstanding subsection (a), the Participants may change an election for accident or health coverage during a Plan Year and make a new election that corresponds with the special enrollment rights provided in Code Section 9801(f). Such change shall take place on a prospective basis, unless otherwise required by Code Section 9801(f) to be retroactive.</w:t>
      </w:r>
    </w:p>
    <w:p w:rsidR="00625F3E" w:rsidRDefault="00625F3E"/>
    <w:p w:rsidR="00625F3E" w:rsidRDefault="00625F3E">
      <w:r>
        <w:t>(c)</w:t>
      </w:r>
      <w:r>
        <w:tab/>
        <w:t>Notwithstanding subsection (a), in the event of a judgment, decree, or order ("order") resulting from a divorce, legal separation, annulment, or change in legal custody (including a qualified medical child support order defined in ERISA Section 609) which requires accident or health coverage for a Participant's child (including a foster child who is a dependent of the Participant):</w:t>
      </w:r>
    </w:p>
    <w:p w:rsidR="00625F3E" w:rsidRDefault="00625F3E"/>
    <w:p w:rsidR="00625F3E" w:rsidRDefault="00625F3E">
      <w:pPr>
        <w:ind w:firstLine="720"/>
      </w:pPr>
      <w:r>
        <w:t>(1)</w:t>
      </w:r>
      <w:r>
        <w:tab/>
        <w:t>The Plan may change an election to provide coverage for the child if the order requires coverage under the Participant's plan; or</w:t>
      </w:r>
    </w:p>
    <w:p w:rsidR="00625F3E" w:rsidRDefault="00625F3E"/>
    <w:p w:rsidR="00625F3E" w:rsidRDefault="00625F3E">
      <w:pPr>
        <w:ind w:firstLine="720"/>
      </w:pPr>
      <w:r>
        <w:t>(2)</w:t>
      </w:r>
      <w:r>
        <w:tab/>
        <w:t>The Participant shall be permitted to change an election to cancel coverage for the child if the order requires the former spouse to provide coverage for such child, under that individual's plan and such coverage is actually provided.</w:t>
      </w:r>
    </w:p>
    <w:p w:rsidR="00625F3E" w:rsidRDefault="00625F3E"/>
    <w:p w:rsidR="00625F3E" w:rsidRDefault="00625F3E">
      <w:r>
        <w:t>(d)</w:t>
      </w:r>
      <w:r>
        <w:tab/>
        <w:t xml:space="preserve">Notwithstanding subsection (a), a Participant may change elections to cancel accident or health coverage for the Participant or the Participant's spouse or dependent if the Participant or the Participant's spouse or dependent is enrolled in the accident or health coverage of the Employer and becomes entitled to coverage (i.e., enrolled) under Part A or Part B of the Title XVIII of the Social Security Act (Medicare) or Title XIX of the Social Security Act (Medicaid), other than coverage consisting solely of benefits under Section 1928 of the Social Security Act (the program for distribution of pediatric vaccines). If the Participant or the Participant's spouse or dependent </w:t>
      </w:r>
      <w:proofErr w:type="gramStart"/>
      <w:r>
        <w:t>who</w:t>
      </w:r>
      <w:proofErr w:type="gramEnd"/>
      <w:r>
        <w:t xml:space="preserve"> has been entitled to Medicaid or Medicare coverage loses eligibility, that individual may prospectively elect coverage under the Plan if a benefit package option under the Plan provides similar coverage.</w:t>
      </w:r>
    </w:p>
    <w:p w:rsidR="00625F3E" w:rsidRDefault="00625F3E"/>
    <w:p w:rsidR="00625F3E" w:rsidRDefault="00625F3E">
      <w:r>
        <w:t>(e)</w:t>
      </w:r>
      <w:r>
        <w:tab/>
        <w:t>If the cost of a Benefit provided under the Plan increases or decreases during a Plan Year, then the Plan shall automatically increase or decrease, as the case may be, the Salary Redirections of all affected Participants for such Benefit. Alternatively, if the cost of a benefit package option increases significantly, the Administrator shall permit the affected Participants to either make corresponding changes in their payments or revoke their elections and, in lieu thereof, receive on a prospective basis coverage under another benefit package option with similar coverage, or drop coverage prospectively if there is no benefit package option with similar coverage.</w:t>
      </w:r>
    </w:p>
    <w:p w:rsidR="00625F3E" w:rsidRDefault="00625F3E"/>
    <w:p w:rsidR="00625F3E" w:rsidRDefault="00625F3E">
      <w:r>
        <w:t>A cost increase or decrease refers to an increase or decrease in the amount of elective contributions under the Plan, whether resulting from an action taken by the Participants or an action taken by the Employer.</w:t>
      </w:r>
    </w:p>
    <w:p w:rsidR="00625F3E" w:rsidRDefault="00625F3E"/>
    <w:p w:rsidR="00625F3E" w:rsidRDefault="00625F3E">
      <w:r>
        <w:t>(f)</w:t>
      </w:r>
      <w:r>
        <w:tab/>
        <w:t xml:space="preserve">If the coverage under a Benefit is significantly curtailed or ceases during a Plan Year, affected Participants may revoke their elections of such Benefit and, in lieu thereof, elect to receive on </w:t>
      </w:r>
      <w:proofErr w:type="gramStart"/>
      <w:r>
        <w:t>a prospective</w:t>
      </w:r>
      <w:proofErr w:type="gramEnd"/>
      <w:r>
        <w:t xml:space="preserve"> basis coverage under another plan with similar coverage, or drop coverage prospectively if no similar coverage is offered.</w:t>
      </w:r>
    </w:p>
    <w:p w:rsidR="00625F3E" w:rsidRDefault="00625F3E"/>
    <w:p w:rsidR="00625F3E" w:rsidRDefault="00625F3E">
      <w:r>
        <w:t>(g)</w:t>
      </w:r>
      <w:r>
        <w:tab/>
        <w:t>If, during the period of coverage, a new benefit package option or other coverage option is added, an existing benefit package option is significantly improved, or an existing benefit package option or other coverage option is eliminated, then the affected Participants may elect the newly-added option, or elect another option if an option has been eliminated prospectively and make corresponding election changes with respect to other benefit package options providing similar coverage. In addition, those Eligible Employees who are not participating in the Plan may opt to become Participants and elect the new or newly improved benefit package option.</w:t>
      </w:r>
    </w:p>
    <w:p w:rsidR="00625F3E" w:rsidRDefault="00625F3E"/>
    <w:p w:rsidR="00625F3E" w:rsidRDefault="00625F3E">
      <w:r>
        <w:t>(h)</w:t>
      </w:r>
      <w:r>
        <w:tab/>
        <w:t>A Participant may make a prospective election change to add group health coverage for the Participant, the Participant's spouse or dependent if such individual loses group health coverage sponsored by a governmental or educational institution, including a state children's health insurance program under the Social Security Act, the Indian Health Service or a health program offered by an Indian tribal government, a state health benefits risk pool, or a foreign government group health plan.</w:t>
      </w:r>
    </w:p>
    <w:p w:rsidR="00625F3E" w:rsidRDefault="00625F3E"/>
    <w:p w:rsidR="00625F3E" w:rsidRDefault="00625F3E">
      <w:r>
        <w:t>(i)</w:t>
      </w:r>
      <w:r>
        <w:tab/>
        <w:t>A Participant may make a prospective election change that is on account of and corresponds with a change made under the plan of a spouse's, former spouse's or dependent's employer if (1) the cafeteria plan or other benefits plan of the spouse's, former spouse's or dependent's employer permits its participants to make a change; or (2) the cafeteria plan permits participants to make an election for a period of coverage that is different from the period of coverage under the cafeteria plan of a spouse's, former spouse's or dependent's employer.</w:t>
      </w:r>
    </w:p>
    <w:p w:rsidR="00625F3E" w:rsidRDefault="00625F3E">
      <w:r>
        <w:br w:type="page"/>
      </w:r>
      <w:r>
        <w:lastRenderedPageBreak/>
        <w:t>ARTICLE VI</w:t>
      </w:r>
    </w:p>
    <w:p w:rsidR="00625F3E" w:rsidRDefault="00625F3E">
      <w:r>
        <w:t>ERISA PROVISIONS</w:t>
      </w:r>
    </w:p>
    <w:p w:rsidR="00625F3E" w:rsidRDefault="00625F3E"/>
    <w:p w:rsidR="00625F3E" w:rsidRDefault="00625F3E">
      <w:r>
        <w:t>6.1</w:t>
      </w:r>
      <w:r>
        <w:tab/>
      </w:r>
      <w:proofErr w:type="gramStart"/>
      <w:r>
        <w:t>CLAIM</w:t>
      </w:r>
      <w:proofErr w:type="gramEnd"/>
      <w:r>
        <w:t xml:space="preserve"> FOR BENEFITS</w:t>
      </w:r>
    </w:p>
    <w:p w:rsidR="00625F3E" w:rsidRDefault="00625F3E"/>
    <w:p w:rsidR="00625F3E" w:rsidRDefault="00625F3E">
      <w:r>
        <w:t>(a)</w:t>
      </w:r>
      <w:r>
        <w:tab/>
        <w:t xml:space="preserve">Any claim for Benefits underwritten by an Insurance Contract(s) shall be made to the Insurer. If the Insurer denies any claim, the Participant or beneficiary shall follow the Insurer's claims review procedure. </w:t>
      </w:r>
    </w:p>
    <w:p w:rsidR="00625F3E" w:rsidRDefault="00625F3E"/>
    <w:p w:rsidR="00625F3E" w:rsidRDefault="00625F3E">
      <w:r>
        <w:t>6.2</w:t>
      </w:r>
      <w:r>
        <w:tab/>
        <w:t>NAMED FIDUCIARY</w:t>
      </w:r>
    </w:p>
    <w:p w:rsidR="00625F3E" w:rsidRDefault="00625F3E"/>
    <w:p w:rsidR="00625F3E" w:rsidRDefault="00625F3E">
      <w:r>
        <w:t>The Administrator shall be the named fiduciary pursuant to ERISA Section 402 and shall be responsible for the management and control of the operation and administration of the Plan.</w:t>
      </w:r>
    </w:p>
    <w:p w:rsidR="00625F3E" w:rsidRDefault="00625F3E"/>
    <w:p w:rsidR="00625F3E" w:rsidRDefault="00625F3E">
      <w:r>
        <w:t>6.3</w:t>
      </w:r>
      <w:r>
        <w:tab/>
        <w:t>GENERAL FIDUCIARY RESPONSIBILITIES</w:t>
      </w:r>
    </w:p>
    <w:p w:rsidR="00625F3E" w:rsidRDefault="00625F3E"/>
    <w:p w:rsidR="00625F3E" w:rsidRDefault="00625F3E">
      <w:r>
        <w:t>The Administrator and any other fiduciary under ERISA shall discharge their duties with respect to this Plan solely in the interest of the Participants and their beneficiaries and</w:t>
      </w:r>
    </w:p>
    <w:p w:rsidR="00625F3E" w:rsidRDefault="00625F3E"/>
    <w:p w:rsidR="00625F3E" w:rsidRDefault="00625F3E">
      <w:r>
        <w:t>(a)</w:t>
      </w:r>
      <w:r>
        <w:tab/>
      </w:r>
      <w:proofErr w:type="gramStart"/>
      <w:r>
        <w:t>for</w:t>
      </w:r>
      <w:proofErr w:type="gramEnd"/>
      <w:r>
        <w:t xml:space="preserve"> the exclusive purpose of providing Benefits to Participants and their beneficiaries and defraying reasonable expenses of administering the Plan;</w:t>
      </w:r>
    </w:p>
    <w:p w:rsidR="00625F3E" w:rsidRDefault="00625F3E"/>
    <w:p w:rsidR="00625F3E" w:rsidRDefault="00625F3E">
      <w:r>
        <w:t>(b)</w:t>
      </w:r>
      <w:r>
        <w:tab/>
        <w:t>with the care, skill, prudence and diligence under the circumstances then prevailing that a prudent man acting in like capacity and familiar with such matters would use in the conduct of an enterprise of a like character and with like aims; and</w:t>
      </w:r>
    </w:p>
    <w:p w:rsidR="00625F3E" w:rsidRDefault="00625F3E"/>
    <w:p w:rsidR="00625F3E" w:rsidRDefault="00625F3E">
      <w:r>
        <w:t>(c)</w:t>
      </w:r>
      <w:r>
        <w:tab/>
      </w:r>
      <w:proofErr w:type="gramStart"/>
      <w:r>
        <w:t>in</w:t>
      </w:r>
      <w:proofErr w:type="gramEnd"/>
      <w:r>
        <w:t xml:space="preserve"> accordance with the documents and instruments governing the Plan insofar as such documents and instruments are consistent with ERISA.</w:t>
      </w:r>
    </w:p>
    <w:p w:rsidR="00625F3E" w:rsidRDefault="00625F3E"/>
    <w:p w:rsidR="00625F3E" w:rsidRDefault="00625F3E">
      <w:r>
        <w:t>6.4</w:t>
      </w:r>
      <w:r>
        <w:tab/>
        <w:t>NONASSIGNABILITY OF RIGHTS</w:t>
      </w:r>
    </w:p>
    <w:p w:rsidR="00625F3E" w:rsidRDefault="00625F3E"/>
    <w:p w:rsidR="00625F3E" w:rsidRDefault="00625F3E">
      <w:r>
        <w:t>The right of any Participant to receive any reimbursement under the Plan shall not be alienable by the Participant by assignment or any other method, and shall not be subject to the rights of creditors, and any attempt to cause such right to be so subjected shall not be recognized, except to such extent as may be required by law.</w:t>
      </w:r>
    </w:p>
    <w:p w:rsidR="00625F3E" w:rsidRDefault="00625F3E">
      <w:r>
        <w:br w:type="page"/>
      </w:r>
      <w:r>
        <w:lastRenderedPageBreak/>
        <w:t>ARTICLE VII</w:t>
      </w:r>
    </w:p>
    <w:p w:rsidR="00625F3E" w:rsidRDefault="00625F3E">
      <w:r>
        <w:t>ADMINISTRATION</w:t>
      </w:r>
    </w:p>
    <w:p w:rsidR="00625F3E" w:rsidRDefault="00625F3E"/>
    <w:p w:rsidR="00625F3E" w:rsidRDefault="00625F3E">
      <w:r>
        <w:t>7.1</w:t>
      </w:r>
      <w:r>
        <w:tab/>
        <w:t>PLAN ADMINISTRATION</w:t>
      </w:r>
    </w:p>
    <w:p w:rsidR="00625F3E" w:rsidRDefault="00625F3E"/>
    <w:p w:rsidR="00625F3E" w:rsidRDefault="00625F3E">
      <w:r>
        <w:t>The operation of the Plan shall be under the supervision of the Administrator. It shall be a principal duty of the Administrator to see that the Plan is carried out in accordance with its terms, and for the exclusive benefit of Employees entitled to participate in the Plan. The Administrator shall have full power to administer the Plan in all of its details, subject, however, to the pertinent provisions of the Code. The Administrator's powers shall include, but shall not be limited to the following authority, in addition to all other powers provided by this Plan:</w:t>
      </w:r>
    </w:p>
    <w:p w:rsidR="00625F3E" w:rsidRDefault="00625F3E"/>
    <w:p w:rsidR="00625F3E" w:rsidRDefault="00625F3E">
      <w:r>
        <w:t>(a)</w:t>
      </w:r>
      <w:r>
        <w:tab/>
        <w:t>To make and enforce such rules and regulations as the Administrator deems necessary or proper for the efficient administration of the Plan;</w:t>
      </w:r>
    </w:p>
    <w:p w:rsidR="00625F3E" w:rsidRDefault="00625F3E"/>
    <w:p w:rsidR="00625F3E" w:rsidRDefault="00625F3E">
      <w:r>
        <w:t>(b)</w:t>
      </w:r>
      <w:r>
        <w:tab/>
        <w:t>To interpret the Plan, the Administrator's interpretations thereof in good faith to be final and conclusive on all persons claiming benefits by operation of the Plan;</w:t>
      </w:r>
    </w:p>
    <w:p w:rsidR="00625F3E" w:rsidRDefault="00625F3E"/>
    <w:p w:rsidR="00625F3E" w:rsidRDefault="00625F3E">
      <w:r>
        <w:t>(c)</w:t>
      </w:r>
      <w:r>
        <w:tab/>
        <w:t>To decide all questions concerning the Plan and the eligibility of any person to participate in the Plan and to receive benefits provided by operation of the Plan;</w:t>
      </w:r>
    </w:p>
    <w:p w:rsidR="00625F3E" w:rsidRDefault="00625F3E"/>
    <w:p w:rsidR="00625F3E" w:rsidRDefault="00625F3E">
      <w:r>
        <w:t>(d)</w:t>
      </w:r>
      <w:r>
        <w:tab/>
        <w:t>To reject elections or to limit contributions or Benefits for certain highly compensated participants if it deems such to be desirable in order to avoid discrimination under the Plan in violation of applicable provisions of the Code;</w:t>
      </w:r>
    </w:p>
    <w:p w:rsidR="00625F3E" w:rsidRDefault="00625F3E"/>
    <w:p w:rsidR="00625F3E" w:rsidRDefault="00625F3E">
      <w:r>
        <w:t>(e)</w:t>
      </w:r>
      <w:r>
        <w:tab/>
        <w:t>To provide Employees with a reasonable notification of their benefits available by operation of the Plan;</w:t>
      </w:r>
    </w:p>
    <w:p w:rsidR="00625F3E" w:rsidRDefault="00625F3E"/>
    <w:p w:rsidR="00625F3E" w:rsidRDefault="00625F3E">
      <w:r>
        <w:t>(f)</w:t>
      </w:r>
      <w:r>
        <w:tab/>
        <w:t>To appoint such agents, counsel, accountants, consultants, and actuaries as may be required to assist in administering the Plan.</w:t>
      </w:r>
    </w:p>
    <w:p w:rsidR="00625F3E" w:rsidRDefault="00625F3E"/>
    <w:p w:rsidR="00625F3E" w:rsidRDefault="00625F3E">
      <w:r>
        <w:t>Any procedure, discretionary act, interpretation or construction taken by the Administrator shall be done in a nondiscriminatory manner based upon uniform principles consistently applied and shall be consistent with the intent that the Plan shall continue to comply with the terms of Code Section 125 and the Treasury regulations thereunder.</w:t>
      </w:r>
    </w:p>
    <w:p w:rsidR="00625F3E" w:rsidRDefault="00625F3E"/>
    <w:p w:rsidR="00625F3E" w:rsidRDefault="00625F3E">
      <w:r>
        <w:t>7.2</w:t>
      </w:r>
      <w:r>
        <w:tab/>
        <w:t>EXAMINATION OF RECORDS</w:t>
      </w:r>
    </w:p>
    <w:p w:rsidR="00625F3E" w:rsidRDefault="00625F3E"/>
    <w:p w:rsidR="00625F3E" w:rsidRDefault="00625F3E">
      <w:r>
        <w:t>The Administrator shall make available to each Participant, Eligible Employee and any other Employee of the Employer such records as pertain to their interest under the Plan for examination at reasonable times during normal business hours.</w:t>
      </w:r>
    </w:p>
    <w:p w:rsidR="00625F3E" w:rsidRDefault="00625F3E"/>
    <w:p w:rsidR="00625F3E" w:rsidRDefault="00625F3E">
      <w:r>
        <w:t>7.3</w:t>
      </w:r>
      <w:r>
        <w:tab/>
        <w:t>PAYMENT OF EXPENSES</w:t>
      </w:r>
    </w:p>
    <w:p w:rsidR="00625F3E" w:rsidRDefault="00625F3E"/>
    <w:p w:rsidR="00625F3E" w:rsidRDefault="00625F3E">
      <w:r>
        <w:lastRenderedPageBreak/>
        <w:t>Any reasonable administrative expenses shall be paid by the Employer unless the Employer determines that administrative costs shall be borne by the Participants under the Plan or by any Trust Fund which may be established hereunder. The Administrator may impose reasonable conditions for payments, provided that such conditions shall not discriminate in favor of highly compensated employees.</w:t>
      </w:r>
    </w:p>
    <w:p w:rsidR="00625F3E" w:rsidRDefault="00625F3E"/>
    <w:p w:rsidR="00625F3E" w:rsidRDefault="00625F3E">
      <w:r>
        <w:t>7.4</w:t>
      </w:r>
      <w:r>
        <w:tab/>
        <w:t>INSURANCE CONTROL CLAUSE</w:t>
      </w:r>
    </w:p>
    <w:p w:rsidR="00625F3E" w:rsidRDefault="00625F3E"/>
    <w:p w:rsidR="00625F3E" w:rsidRDefault="00625F3E">
      <w:r>
        <w:t>In the event of a conflict between the terms of this Plan and the terms of an Insurance Contract of an independent third party Insurer whose product is then being used in conjunction with this Plan, the terms of the Insurance Contract shall control as to those Participants receiving coverage under such Insurance Contract. For this purpose, the Insurance Contract shall control in defining the persons eligible for insurance, the dates of their eligibility, the conditions which must be satisfied to become insured, if any, the benefits Participants are entitled to and the circumstances under which insurance terminates.</w:t>
      </w:r>
    </w:p>
    <w:p w:rsidR="00625F3E" w:rsidRDefault="00625F3E"/>
    <w:p w:rsidR="00625F3E" w:rsidRDefault="00625F3E">
      <w:r>
        <w:t>7.5</w:t>
      </w:r>
      <w:r>
        <w:tab/>
        <w:t>INDEMNIFICATION OF ADMINISTRATOR</w:t>
      </w:r>
    </w:p>
    <w:p w:rsidR="00625F3E" w:rsidRDefault="00625F3E"/>
    <w:p w:rsidR="00625F3E" w:rsidRDefault="00625F3E">
      <w:r>
        <w:t>The Employer agrees to indemnify and to defend to the fullest extent permitted by law any Employee serving as the Administrator or as a member of a committee designated as Administrator (including any Employee or former Employee who previously served as Administrator or as a member of such committee) against all liabilities, damages, costs and expenses (including attorney's fees and amounts paid in settlement of any claims approved by the Employer) occasioned by any act or omission to act in connection with the Plan, if such act or omission is in good faith.</w:t>
      </w:r>
    </w:p>
    <w:p w:rsidR="00625F3E" w:rsidRDefault="00625F3E">
      <w:r>
        <w:br w:type="page"/>
      </w:r>
      <w:r>
        <w:lastRenderedPageBreak/>
        <w:t>ARTICLE VIII</w:t>
      </w:r>
    </w:p>
    <w:p w:rsidR="00625F3E" w:rsidRDefault="00625F3E">
      <w:r>
        <w:t>AMENDMENT OR TERMINATION OF PLAN</w:t>
      </w:r>
    </w:p>
    <w:p w:rsidR="00625F3E" w:rsidRDefault="00625F3E"/>
    <w:p w:rsidR="00625F3E" w:rsidRDefault="00625F3E">
      <w:r>
        <w:t>8.1</w:t>
      </w:r>
      <w:r>
        <w:tab/>
        <w:t>AMENDMENT</w:t>
      </w:r>
    </w:p>
    <w:p w:rsidR="00625F3E" w:rsidRDefault="00625F3E"/>
    <w:p w:rsidR="00625F3E" w:rsidRDefault="00625F3E">
      <w:r>
        <w:t>The Employer, at any time or from time to time, may amend any or all of the provisions of the Plan without the consent of any Employee or Participant. No amendment shall have the effect of modifying any benefit election of any Participant in effect at the time of such amendment, unless such amendment is made to comply with Federal, state or local laws, statutes or regulations.</w:t>
      </w:r>
    </w:p>
    <w:p w:rsidR="00625F3E" w:rsidRDefault="00625F3E"/>
    <w:p w:rsidR="00625F3E" w:rsidRDefault="00625F3E">
      <w:r>
        <w:t>8.2</w:t>
      </w:r>
      <w:r>
        <w:tab/>
        <w:t>TERMINATION</w:t>
      </w:r>
    </w:p>
    <w:p w:rsidR="00625F3E" w:rsidRDefault="00625F3E"/>
    <w:p w:rsidR="00625F3E" w:rsidRDefault="00625F3E">
      <w:r>
        <w:t>The Employer is establishing this Plan with the intent that it will be maintained for an indefinite period of time. Notwithstanding the foregoing, the Employer reserves the right to terminate this Plan, in whole or in part, at any time. In the event the Plan is terminated, no further contributions shall be made. Benefits under any Insurance Contract shall be paid in accordance with the terms of the Contract.</w:t>
      </w:r>
    </w:p>
    <w:p w:rsidR="00625F3E" w:rsidRDefault="00625F3E">
      <w:r>
        <w:br w:type="page"/>
      </w:r>
      <w:r>
        <w:lastRenderedPageBreak/>
        <w:t>ARTICLE IX</w:t>
      </w:r>
    </w:p>
    <w:p w:rsidR="00625F3E" w:rsidRDefault="00625F3E">
      <w:r>
        <w:t>MISCELLANEOUS</w:t>
      </w:r>
    </w:p>
    <w:p w:rsidR="00625F3E" w:rsidRDefault="00625F3E"/>
    <w:p w:rsidR="00625F3E" w:rsidRDefault="00625F3E">
      <w:r>
        <w:t>9.1</w:t>
      </w:r>
      <w:r>
        <w:tab/>
        <w:t>PLAN INTERPRETATION</w:t>
      </w:r>
    </w:p>
    <w:p w:rsidR="00625F3E" w:rsidRDefault="00625F3E"/>
    <w:p w:rsidR="00625F3E" w:rsidRDefault="00625F3E">
      <w:r>
        <w:t>All provisions of this Plan shall be interpreted and applied in a uniform, nondiscriminatory manner. This Plan shall be read in its entirety and not severed except as provided in Section 9.12.</w:t>
      </w:r>
    </w:p>
    <w:p w:rsidR="00625F3E" w:rsidRDefault="00625F3E"/>
    <w:p w:rsidR="00625F3E" w:rsidRDefault="00625F3E">
      <w:r>
        <w:t>9.2</w:t>
      </w:r>
      <w:r>
        <w:tab/>
        <w:t>GENDER AND NUMBER</w:t>
      </w:r>
    </w:p>
    <w:p w:rsidR="00625F3E" w:rsidRDefault="00625F3E"/>
    <w:p w:rsidR="00625F3E" w:rsidRDefault="00625F3E">
      <w:r>
        <w:t>Wherever any words are used herein in the masculine, feminine or neuter gender, they shall be construed as though they were also used in another gender in all cases where they would so apply, and whenever any words are used herein in the singular or plural form, they shall be construed as though they were also used in the other form in all cases where they would so apply.</w:t>
      </w:r>
    </w:p>
    <w:p w:rsidR="00625F3E" w:rsidRDefault="00625F3E"/>
    <w:p w:rsidR="00625F3E" w:rsidRDefault="00625F3E">
      <w:r>
        <w:t>9.3</w:t>
      </w:r>
      <w:r>
        <w:tab/>
        <w:t>WRITTEN DOCUMENT</w:t>
      </w:r>
    </w:p>
    <w:p w:rsidR="00625F3E" w:rsidRDefault="00625F3E"/>
    <w:p w:rsidR="00625F3E" w:rsidRDefault="00625F3E">
      <w:r>
        <w:t>This Plan, in conjunction with any separate written document which may be required by law, is intended to satisfy the written Plan requirement of Code Section 125 and any Treasury regulations thereunder relating to cafeteria plans.</w:t>
      </w:r>
    </w:p>
    <w:p w:rsidR="00625F3E" w:rsidRDefault="00625F3E"/>
    <w:p w:rsidR="00625F3E" w:rsidRDefault="00625F3E">
      <w:r>
        <w:t>9.4</w:t>
      </w:r>
      <w:r>
        <w:tab/>
        <w:t>EXCLUSIVE BENEFIT</w:t>
      </w:r>
    </w:p>
    <w:p w:rsidR="00625F3E" w:rsidRDefault="00625F3E"/>
    <w:p w:rsidR="00625F3E" w:rsidRDefault="00625F3E">
      <w:r>
        <w:t>This Plan shall be maintained for the exclusive benefit of the Employees who participate in the Plan.</w:t>
      </w:r>
    </w:p>
    <w:p w:rsidR="00625F3E" w:rsidRDefault="00625F3E"/>
    <w:p w:rsidR="00625F3E" w:rsidRDefault="00625F3E">
      <w:r>
        <w:t>9.5</w:t>
      </w:r>
      <w:r>
        <w:tab/>
        <w:t>PARTICIPANT'S RIGHTS</w:t>
      </w:r>
    </w:p>
    <w:p w:rsidR="00625F3E" w:rsidRDefault="00625F3E"/>
    <w:p w:rsidR="00625F3E" w:rsidRDefault="00625F3E">
      <w:r>
        <w:t>This Plan shall not be deemed to constitute an employment contract between the Employer and any Participant or to be a consideration or an inducement for the employment of any Participant or Employee. Nothing contained in this Plan shall be deemed to give any Participant or Employee the right to be retained in the service of the Employer or to interfere with the right of the Employer to discharge any Participant or Employee at any time regardless of the effect which such discharge shall have upon him as a Participant of this Plan.</w:t>
      </w:r>
    </w:p>
    <w:p w:rsidR="00625F3E" w:rsidRDefault="00625F3E"/>
    <w:p w:rsidR="00625F3E" w:rsidRDefault="00625F3E">
      <w:r>
        <w:t>9.6</w:t>
      </w:r>
      <w:r>
        <w:tab/>
        <w:t>ACTION BY THE EMPLOYER</w:t>
      </w:r>
    </w:p>
    <w:p w:rsidR="00625F3E" w:rsidRDefault="00625F3E"/>
    <w:p w:rsidR="00625F3E" w:rsidRDefault="00625F3E">
      <w:r>
        <w:t>Whenever the Employer under the terms of the Plan is permitted or required to do or perform any act or matter or thing, it shall be done and performed by a person duly authorized by its legally constituted authority.</w:t>
      </w:r>
    </w:p>
    <w:p w:rsidR="00625F3E" w:rsidRDefault="00625F3E"/>
    <w:p w:rsidR="00625F3E" w:rsidRDefault="00625F3E">
      <w:r>
        <w:t>9.7</w:t>
      </w:r>
      <w:r>
        <w:tab/>
        <w:t>EMPLOYER'S PROTECTIVE CLAUSES</w:t>
      </w:r>
    </w:p>
    <w:p w:rsidR="00625F3E" w:rsidRDefault="00625F3E"/>
    <w:p w:rsidR="00625F3E" w:rsidRDefault="00625F3E">
      <w:r>
        <w:lastRenderedPageBreak/>
        <w:t>(a)</w:t>
      </w:r>
      <w:r>
        <w:tab/>
        <w:t>Upon the failure of either the Participant or the Employer to obtain the insurance contemplated by this Plan (whether as a result of negligence, gross neglect or otherwise), the Participant's Benefits shall be limited to the insurance premium(s), if any, that remained unpaid for the period in question and the actual insurance proceeds, if any, received by the Employer or the Participant as a result of the Participant's claim.</w:t>
      </w:r>
    </w:p>
    <w:p w:rsidR="00625F3E" w:rsidRDefault="00625F3E"/>
    <w:p w:rsidR="00625F3E" w:rsidRDefault="00625F3E">
      <w:r>
        <w:t>(b)</w:t>
      </w:r>
      <w:r>
        <w:tab/>
        <w:t xml:space="preserve">The Employer shall not be responsible for the validity of any Insurance Contract issued hereunder or for the failure on the part of the Insurer to make payments provided for under any Insurance Contract. Once insurance is applied for or obtained, the Employer shall not be liable for any </w:t>
      </w:r>
      <w:proofErr w:type="gramStart"/>
      <w:r>
        <w:t>loss</w:t>
      </w:r>
      <w:proofErr w:type="gramEnd"/>
      <w:r>
        <w:t xml:space="preserve"> which may result from the failure to pay Premiums to the extent Premium notices are not received by the Employer.</w:t>
      </w:r>
    </w:p>
    <w:p w:rsidR="00625F3E" w:rsidRDefault="00625F3E"/>
    <w:p w:rsidR="00625F3E" w:rsidRDefault="00625F3E">
      <w:r>
        <w:t>9.8</w:t>
      </w:r>
      <w:r>
        <w:tab/>
        <w:t>NO GUARANTEE OF TAX CONSEQUENCES</w:t>
      </w:r>
    </w:p>
    <w:p w:rsidR="00625F3E" w:rsidRDefault="00625F3E"/>
    <w:p w:rsidR="00625F3E" w:rsidRDefault="00625F3E">
      <w:r>
        <w:t>Neither the Administrator nor the Employer makes any commitment or guarantee that any amounts paid to or for the benefit of a Participant under the Plan will be excludable from the Participant's gross income for federal or state income tax purposes, or that any other federal or state tax treatment will apply to or be available to any Participant. It shall be the obligation of each Participant to determine whether each payment under the Plan is excludable from the Participant's gross income for federal and state income tax purposes, and to notify the Employer if the Participant has reason to believe that any such payment is not so excludable. Notwithstanding the foregoing, the rights of Participants under this Plan shall be legally enforceable.</w:t>
      </w:r>
    </w:p>
    <w:p w:rsidR="00625F3E" w:rsidRDefault="00625F3E"/>
    <w:p w:rsidR="00625F3E" w:rsidRDefault="00625F3E">
      <w:r>
        <w:t>9.9</w:t>
      </w:r>
      <w:r>
        <w:tab/>
        <w:t>INDEMNIFICATION OF EMPLOYER BY PARTICIPANTS</w:t>
      </w:r>
    </w:p>
    <w:p w:rsidR="00625F3E" w:rsidRDefault="00625F3E"/>
    <w:p w:rsidR="00625F3E" w:rsidRDefault="00625F3E">
      <w:r>
        <w:t>If any Participant receives one or more payments or reimbursements under the Plan that are not for a permitted Benefit, such Participant shall indemnify and reimburse the Employer for any liability it may incur for failure to withhold federal or state income tax or Social Security tax from such payments or reimbursements. However, such indemnification and reimbursement shall not exceed the amount of additional federal and state income tax (plus any penalties) that the Participant would have owed if the payments or reimbursements had been made to the Participant as regular cash compensation, plus the Participant's share of any Social Security tax that would have been paid on such compensation, less any such additional income and Social Security tax actually paid by the Participant.</w:t>
      </w:r>
    </w:p>
    <w:p w:rsidR="00625F3E" w:rsidRDefault="00625F3E"/>
    <w:p w:rsidR="00625F3E" w:rsidRDefault="00625F3E">
      <w:r>
        <w:t>9.10</w:t>
      </w:r>
      <w:r>
        <w:tab/>
        <w:t>FUNDING</w:t>
      </w:r>
    </w:p>
    <w:p w:rsidR="00625F3E" w:rsidRDefault="00625F3E"/>
    <w:p w:rsidR="00625F3E" w:rsidRDefault="00625F3E">
      <w:r>
        <w:t xml:space="preserve">Unless otherwise required by law, contributions to the Plan need not be placed in trust or dedicated to a specific Benefit, but may instead be considered general assets of the Employer until the Premium Expense required under the Plan has been paid. Furthermore, and unless otherwise required by law, nothing herein shall be construed to require the Employer or the Administrator to maintain any fund or segregate any amount for the benefit of any Participant, and no Participant or other person shall have any claim </w:t>
      </w:r>
      <w:r>
        <w:lastRenderedPageBreak/>
        <w:t>against, right to, or security or other interest in, any fund, account or asset of the Employer from which any payment under the Plan may be made.</w:t>
      </w:r>
    </w:p>
    <w:p w:rsidR="00625F3E" w:rsidRDefault="00625F3E"/>
    <w:p w:rsidR="00625F3E" w:rsidRDefault="00625F3E">
      <w:r>
        <w:t>9.11</w:t>
      </w:r>
      <w:r>
        <w:tab/>
        <w:t>GOVERNING LAW</w:t>
      </w:r>
    </w:p>
    <w:p w:rsidR="00625F3E" w:rsidRDefault="00625F3E"/>
    <w:p w:rsidR="00625F3E" w:rsidRDefault="00625F3E">
      <w:r>
        <w:t xml:space="preserve">This Plan is governed by the Code and the Treasury regulations issued thereunder (as they might be amended from time to time). In no event shall the Employer guarantee the favorable tax treatment sought by this Plan. To the extent not preempted by Federal law, the provisions of this Plan shall be construed, enforced and administered according to the laws of the State of </w:t>
      </w:r>
      <w:smartTag w:uri="urn:schemas-microsoft-com:office:smarttags" w:element="State">
        <w:smartTag w:uri="urn:schemas-microsoft-com:office:smarttags" w:element="place">
          <w:r>
            <w:t>Michigan</w:t>
          </w:r>
        </w:smartTag>
      </w:smartTag>
      <w:r>
        <w:t>.</w:t>
      </w:r>
    </w:p>
    <w:p w:rsidR="00625F3E" w:rsidRDefault="00625F3E"/>
    <w:p w:rsidR="00625F3E" w:rsidRDefault="00625F3E">
      <w:r>
        <w:t>9.12</w:t>
      </w:r>
      <w:r>
        <w:tab/>
        <w:t>SEVERABILITY</w:t>
      </w:r>
    </w:p>
    <w:p w:rsidR="00625F3E" w:rsidRDefault="00625F3E"/>
    <w:p w:rsidR="00625F3E" w:rsidRDefault="00625F3E">
      <w:r>
        <w:t>If any provision of the Plan is held invalid or unenforceable, its invalidity or unenforceability shall not affect any other provisions of the Plan, and the Plan shall be construed and enforced as if such provision had not been included herein.</w:t>
      </w:r>
    </w:p>
    <w:p w:rsidR="00625F3E" w:rsidRDefault="00625F3E"/>
    <w:p w:rsidR="00625F3E" w:rsidRDefault="00625F3E">
      <w:r>
        <w:t>9.13</w:t>
      </w:r>
      <w:r>
        <w:tab/>
        <w:t>CAPTIONS</w:t>
      </w:r>
    </w:p>
    <w:p w:rsidR="00625F3E" w:rsidRDefault="00625F3E"/>
    <w:p w:rsidR="00625F3E" w:rsidRDefault="00625F3E">
      <w:r>
        <w:t>The captions contained herein are inserted only as a matter of convenience and for reference, and in no way define, limit, enlarge or describe the scope or intent of the Plan, nor in any way shall affect the Plan or the construction of any provision thereof.</w:t>
      </w:r>
    </w:p>
    <w:p w:rsidR="00625F3E" w:rsidRDefault="00625F3E"/>
    <w:p w:rsidR="00625F3E" w:rsidRDefault="00625F3E">
      <w:r>
        <w:t>9.14</w:t>
      </w:r>
      <w:r>
        <w:tab/>
        <w:t>CONTINUATION OF COVERAGE</w:t>
      </w:r>
    </w:p>
    <w:p w:rsidR="00625F3E" w:rsidRDefault="00625F3E"/>
    <w:p w:rsidR="00625F3E" w:rsidRDefault="00625F3E">
      <w:r>
        <w:t>Notwithstanding anything in the Plan to the contrary, in the event any benefit under this Plan subject to the continuation coverage requirement of Code Section 4980B becomes unavailable, each Participant will be entitled to continuation coverage as prescribed in Code Section 4980B.</w:t>
      </w:r>
    </w:p>
    <w:p w:rsidR="00625F3E" w:rsidRDefault="00625F3E"/>
    <w:p w:rsidR="00625F3E" w:rsidRDefault="00625F3E">
      <w:r>
        <w:t>9.15</w:t>
      </w:r>
      <w:r>
        <w:tab/>
        <w:t>FAMILY AND MEDICAL LEAVE ACT</w:t>
      </w:r>
    </w:p>
    <w:p w:rsidR="00625F3E" w:rsidRDefault="00625F3E"/>
    <w:p w:rsidR="00625F3E" w:rsidRDefault="00625F3E">
      <w:r>
        <w:t>Notwithstanding anything in the Plan to the contrary, in the event any benefit under this Plan becomes subject to the requirements of the Family and Medical Leave Act and regulations thereunder, this Plan shall be operated in accordance with Regulation 1.125-3.</w:t>
      </w:r>
    </w:p>
    <w:p w:rsidR="00625F3E" w:rsidRDefault="00625F3E"/>
    <w:p w:rsidR="00625F3E" w:rsidRDefault="00625F3E">
      <w:r>
        <w:t>9.16</w:t>
      </w:r>
      <w:r>
        <w:tab/>
        <w:t>HEALTH INSURANCE PORTABILITY AND ACCOUNTABILITY ACT</w:t>
      </w:r>
    </w:p>
    <w:p w:rsidR="00625F3E" w:rsidRDefault="00625F3E"/>
    <w:p w:rsidR="00625F3E" w:rsidRDefault="00625F3E">
      <w:r>
        <w:t>Notwithstanding anything in this Plan to the contrary, this Plan shall be operated in accordance with HIPAA and regulations thereunder.</w:t>
      </w:r>
    </w:p>
    <w:p w:rsidR="00625F3E" w:rsidRDefault="00625F3E"/>
    <w:p w:rsidR="00625F3E" w:rsidRDefault="00625F3E">
      <w:r>
        <w:t>9.17</w:t>
      </w:r>
      <w:r>
        <w:tab/>
        <w:t>UNIFORM SERVICES EMPLOYMENT AND REEMPLOYMENT RIGHTS ACT</w:t>
      </w:r>
    </w:p>
    <w:p w:rsidR="00625F3E" w:rsidRDefault="00625F3E"/>
    <w:p w:rsidR="00625F3E" w:rsidRDefault="00625F3E">
      <w:r>
        <w:lastRenderedPageBreak/>
        <w:t>Notwithstanding any provision of this Plan to the contrary, contributions, benefits and service credit with respect to qualified military service shall be provided in accordance with USERRA and the regulations thereunder.</w:t>
      </w:r>
    </w:p>
    <w:p w:rsidR="00625F3E" w:rsidRDefault="00625F3E"/>
    <w:p w:rsidR="00625F3E" w:rsidRDefault="00625F3E">
      <w:r>
        <w:t xml:space="preserve"> </w:t>
      </w:r>
    </w:p>
    <w:p w:rsidR="00625F3E" w:rsidRDefault="00625F3E">
      <w:r>
        <w:br w:type="page"/>
      </w:r>
    </w:p>
    <w:p w:rsidR="00625F3E" w:rsidRDefault="00625F3E">
      <w:r>
        <w:lastRenderedPageBreak/>
        <w:t xml:space="preserve">IN WITNESS WHEREOF, this Plan document is hereby executed this </w:t>
      </w:r>
      <w:commentRangeStart w:id="37"/>
      <w:r>
        <w:fldChar w:fldCharType="begin">
          <w:ffData>
            <w:name w:val="Text11"/>
            <w:enabled/>
            <w:calcOnExit w:val="0"/>
            <w:textInput/>
          </w:ffData>
        </w:fldChar>
      </w:r>
      <w:bookmarkStart w:id="38" w:name="Text11"/>
      <w:r>
        <w:instrText xml:space="preserve"> FORMTEXT </w:instrText>
      </w:r>
      <w:r>
        <w:fldChar w:fldCharType="separate"/>
      </w:r>
      <w:r w:rsidR="001D0772">
        <w:t> </w:t>
      </w:r>
      <w:r w:rsidR="001D0772">
        <w:t> </w:t>
      </w:r>
      <w:r w:rsidR="001D0772">
        <w:t> </w:t>
      </w:r>
      <w:r w:rsidR="001D0772">
        <w:t> </w:t>
      </w:r>
      <w:r w:rsidR="001D0772">
        <w:t> </w:t>
      </w:r>
      <w:r>
        <w:fldChar w:fldCharType="end"/>
      </w:r>
      <w:bookmarkEnd w:id="38"/>
      <w:r>
        <w:t xml:space="preserve"> </w:t>
      </w:r>
      <w:commentRangeEnd w:id="37"/>
      <w:r>
        <w:rPr>
          <w:rStyle w:val="CommentReference"/>
          <w:vanish/>
        </w:rPr>
        <w:commentReference w:id="37"/>
      </w:r>
      <w:r>
        <w:t xml:space="preserve">day </w:t>
      </w:r>
      <w:proofErr w:type="gramStart"/>
      <w:r>
        <w:t xml:space="preserve">of </w:t>
      </w:r>
      <w:commentRangeStart w:id="39"/>
      <w:proofErr w:type="gramEnd"/>
      <w:r>
        <w:fldChar w:fldCharType="begin">
          <w:ffData>
            <w:name w:val="Text12"/>
            <w:enabled/>
            <w:calcOnExit w:val="0"/>
            <w:textInput/>
          </w:ffData>
        </w:fldChar>
      </w:r>
      <w:bookmarkStart w:id="40" w:name="Text12"/>
      <w:r>
        <w:instrText xml:space="preserve"> FORMTEXT </w:instrText>
      </w:r>
      <w:r>
        <w:fldChar w:fldCharType="separate"/>
      </w:r>
      <w:r w:rsidR="001D0772">
        <w:t> </w:t>
      </w:r>
      <w:r w:rsidR="001D0772">
        <w:t> </w:t>
      </w:r>
      <w:r w:rsidR="001D0772">
        <w:t> </w:t>
      </w:r>
      <w:r w:rsidR="001D0772">
        <w:t> </w:t>
      </w:r>
      <w:r w:rsidR="001D0772">
        <w:t> </w:t>
      </w:r>
      <w:r>
        <w:fldChar w:fldCharType="end"/>
      </w:r>
      <w:bookmarkEnd w:id="40"/>
      <w:commentRangeEnd w:id="39"/>
      <w:r>
        <w:rPr>
          <w:rStyle w:val="CommentReference"/>
          <w:vanish/>
        </w:rPr>
        <w:commentReference w:id="39"/>
      </w:r>
      <w:r>
        <w:t xml:space="preserve">, </w:t>
      </w:r>
      <w:commentRangeStart w:id="41"/>
      <w:r>
        <w:fldChar w:fldCharType="begin">
          <w:ffData>
            <w:name w:val="Text13"/>
            <w:enabled/>
            <w:calcOnExit w:val="0"/>
            <w:textInput/>
          </w:ffData>
        </w:fldChar>
      </w:r>
      <w:bookmarkStart w:id="42" w:name="Text13"/>
      <w:r>
        <w:instrText xml:space="preserve"> FORMTEXT </w:instrText>
      </w:r>
      <w:r>
        <w:fldChar w:fldCharType="separate"/>
      </w:r>
      <w:r w:rsidR="001D0772">
        <w:t> </w:t>
      </w:r>
      <w:r w:rsidR="001D0772">
        <w:t> </w:t>
      </w:r>
      <w:r w:rsidR="001D0772">
        <w:t> </w:t>
      </w:r>
      <w:r w:rsidR="001D0772">
        <w:t> </w:t>
      </w:r>
      <w:r w:rsidR="001D0772">
        <w:t> </w:t>
      </w:r>
      <w:r>
        <w:fldChar w:fldCharType="end"/>
      </w:r>
      <w:bookmarkEnd w:id="42"/>
      <w:commentRangeEnd w:id="41"/>
      <w:r>
        <w:rPr>
          <w:rStyle w:val="CommentReference"/>
          <w:vanish/>
        </w:rPr>
        <w:commentReference w:id="41"/>
      </w:r>
      <w:r>
        <w:t>.</w:t>
      </w:r>
    </w:p>
    <w:p w:rsidR="00625F3E" w:rsidRDefault="00625F3E"/>
    <w:p w:rsidR="00625F3E" w:rsidRDefault="00625F3E"/>
    <w:p w:rsidR="00625F3E" w:rsidRDefault="00625F3E">
      <w:r>
        <w:fldChar w:fldCharType="begin">
          <w:ffData>
            <w:name w:val="Text14"/>
            <w:enabled/>
            <w:calcOnExit w:val="0"/>
            <w:textInput>
              <w:default w:val="(Enter Employer's Legal Name)"/>
            </w:textInput>
          </w:ffData>
        </w:fldChar>
      </w:r>
      <w:bookmarkStart w:id="43" w:name="Text14"/>
      <w:r>
        <w:instrText xml:space="preserve"> FORMTEXT </w:instrText>
      </w:r>
      <w:r>
        <w:fldChar w:fldCharType="separate"/>
      </w:r>
      <w:r w:rsidR="001D0772">
        <w:t> </w:t>
      </w:r>
      <w:r w:rsidR="001D0772">
        <w:t> </w:t>
      </w:r>
      <w:r w:rsidR="001D0772">
        <w:t> </w:t>
      </w:r>
      <w:r w:rsidR="001D0772">
        <w:t> </w:t>
      </w:r>
      <w:r w:rsidR="001D0772">
        <w:t> </w:t>
      </w:r>
      <w:r>
        <w:fldChar w:fldCharType="end"/>
      </w:r>
      <w:bookmarkEnd w:id="43"/>
    </w:p>
    <w:p w:rsidR="00625F3E" w:rsidRDefault="00625F3E"/>
    <w:p w:rsidR="00625F3E" w:rsidRDefault="00625F3E"/>
    <w:p w:rsidR="00625F3E" w:rsidRDefault="00625F3E">
      <w:r>
        <w:t>By ________________________</w:t>
      </w:r>
      <w:r w:rsidR="001D0F70" w:rsidRPr="001D0F70">
        <w:rPr>
          <w:u w:val="single"/>
        </w:rPr>
        <w:tab/>
      </w:r>
      <w:r w:rsidR="001D0F70" w:rsidRPr="001D0F70">
        <w:rPr>
          <w:u w:val="single"/>
        </w:rPr>
        <w:tab/>
      </w:r>
      <w:r w:rsidR="001D0F70" w:rsidRPr="001D0F70">
        <w:rPr>
          <w:u w:val="single"/>
        </w:rPr>
        <w:tab/>
      </w:r>
      <w:r w:rsidR="001D0F70" w:rsidRPr="001D0F70">
        <w:rPr>
          <w:u w:val="single"/>
        </w:rPr>
        <w:tab/>
      </w:r>
    </w:p>
    <w:p w:rsidR="00625F3E" w:rsidRDefault="001D0F70">
      <w:r>
        <w:t xml:space="preserve">     Employer Signature</w:t>
      </w:r>
    </w:p>
    <w:p w:rsidR="00625F3E" w:rsidRDefault="00625F3E"/>
    <w:p w:rsidR="00625F3E" w:rsidRDefault="00625F3E">
      <w:r>
        <w:t xml:space="preserve"> </w:t>
      </w:r>
    </w:p>
    <w:p w:rsidR="00625F3E" w:rsidRDefault="00625F3E">
      <w:r>
        <w:br w:type="page"/>
      </w:r>
      <w:r>
        <w:lastRenderedPageBreak/>
        <w:t>CERTIFICATE OF CORPORATE RESOLUTION</w:t>
      </w:r>
    </w:p>
    <w:p w:rsidR="00625F3E" w:rsidRDefault="00625F3E"/>
    <w:p w:rsidR="00625F3E" w:rsidRDefault="00625F3E"/>
    <w:p w:rsidR="00625F3E" w:rsidRDefault="00625F3E">
      <w:r>
        <w:t xml:space="preserve">The undersigned Secretary </w:t>
      </w:r>
      <w:commentRangeStart w:id="44"/>
      <w:r>
        <w:t xml:space="preserve">of </w:t>
      </w:r>
      <w:commentRangeEnd w:id="44"/>
      <w:r>
        <w:rPr>
          <w:rStyle w:val="CommentReference"/>
          <w:vanish/>
        </w:rPr>
        <w:commentReference w:id="44"/>
      </w:r>
      <w:r>
        <w:t xml:space="preserve"> </w:t>
      </w:r>
      <w:r>
        <w:fldChar w:fldCharType="begin">
          <w:ffData>
            <w:name w:val="Text15"/>
            <w:enabled/>
            <w:calcOnExit w:val="0"/>
            <w:textInput>
              <w:default w:val="(Enter Employer's Legal Name)"/>
            </w:textInput>
          </w:ffData>
        </w:fldChar>
      </w:r>
      <w:bookmarkStart w:id="45" w:name="Text15"/>
      <w:r>
        <w:instrText xml:space="preserve"> FORMTEXT </w:instrText>
      </w:r>
      <w:r>
        <w:fldChar w:fldCharType="separate"/>
      </w:r>
      <w:r w:rsidR="001D0772">
        <w:t> </w:t>
      </w:r>
      <w:r w:rsidR="001D0772">
        <w:t> </w:t>
      </w:r>
      <w:r w:rsidR="001D0772">
        <w:t> </w:t>
      </w:r>
      <w:r w:rsidR="001D0772">
        <w:t> </w:t>
      </w:r>
      <w:r w:rsidR="001D0772">
        <w:t> </w:t>
      </w:r>
      <w:r>
        <w:fldChar w:fldCharType="end"/>
      </w:r>
      <w:bookmarkEnd w:id="45"/>
      <w:r>
        <w:t xml:space="preserve"> (the Corporation) hereby certifies that the following resolutions were duly adopted by the board of directors of the Corporation on </w:t>
      </w:r>
      <w:r>
        <w:fldChar w:fldCharType="begin">
          <w:ffData>
            <w:name w:val=""/>
            <w:enabled/>
            <w:calcOnExit w:val="0"/>
            <w:textInput>
              <w:default w:val="(Enter Date of the Adoption)"/>
            </w:textInput>
          </w:ffData>
        </w:fldChar>
      </w:r>
      <w:r>
        <w:instrText xml:space="preserve"> FORMTEXT </w:instrText>
      </w:r>
      <w:r>
        <w:fldChar w:fldCharType="separate"/>
      </w:r>
      <w:r w:rsidR="001D0772">
        <w:t> </w:t>
      </w:r>
      <w:r w:rsidR="001D0772">
        <w:t> </w:t>
      </w:r>
      <w:r w:rsidR="001D0772">
        <w:t> </w:t>
      </w:r>
      <w:r w:rsidR="001D0772">
        <w:t> </w:t>
      </w:r>
      <w:r w:rsidR="001D0772">
        <w:t> </w:t>
      </w:r>
      <w:r>
        <w:fldChar w:fldCharType="end"/>
      </w:r>
      <w:r>
        <w:t>, and that such resolutions have not been modified or rescinded as of the date hereof:</w:t>
      </w:r>
    </w:p>
    <w:p w:rsidR="00625F3E" w:rsidRDefault="00625F3E"/>
    <w:p w:rsidR="00625F3E" w:rsidRDefault="00625F3E">
      <w:r>
        <w:t xml:space="preserve">RESOLVED, that the form of Cafeteria Plan effective </w:t>
      </w:r>
      <w:r>
        <w:fldChar w:fldCharType="begin">
          <w:ffData>
            <w:name w:val="Text16"/>
            <w:enabled/>
            <w:calcOnExit w:val="0"/>
            <w:textInput>
              <w:default w:val="(Enter Effective Date of the Plan)"/>
            </w:textInput>
          </w:ffData>
        </w:fldChar>
      </w:r>
      <w:bookmarkStart w:id="46" w:name="Text16"/>
      <w:r>
        <w:instrText xml:space="preserve"> FORMTEXT </w:instrText>
      </w:r>
      <w:r>
        <w:fldChar w:fldCharType="separate"/>
      </w:r>
      <w:r w:rsidR="001D0772">
        <w:t> </w:t>
      </w:r>
      <w:r w:rsidR="001D0772">
        <w:t> </w:t>
      </w:r>
      <w:r w:rsidR="001D0772">
        <w:t> </w:t>
      </w:r>
      <w:r w:rsidR="001D0772">
        <w:t> </w:t>
      </w:r>
      <w:r w:rsidR="001D0772">
        <w:t> </w:t>
      </w:r>
      <w:r>
        <w:fldChar w:fldCharType="end"/>
      </w:r>
      <w:bookmarkEnd w:id="46"/>
      <w:r>
        <w:t>, presented to this meeting is hereby approved and adopted and that the proper officers of the Corporation are hereby authorized and directed to execute and deliver to the Administrator of the Plan one or more counterparts of the Plan.</w:t>
      </w:r>
    </w:p>
    <w:p w:rsidR="00625F3E" w:rsidRDefault="00625F3E"/>
    <w:p w:rsidR="00625F3E" w:rsidRDefault="00625F3E">
      <w:r>
        <w:t>RESOLVED, that the Administrator shall be instructed to take such actions that are deemed necessary and proper in order to implement the Plan, and to set up adequate accounting and administrative procedures to provide benefits under the Plan.</w:t>
      </w:r>
    </w:p>
    <w:p w:rsidR="00625F3E" w:rsidRDefault="00625F3E"/>
    <w:p w:rsidR="00625F3E" w:rsidRDefault="00625F3E">
      <w:r>
        <w:t>RESOLVED, that the proper officers of the Corporation shall act as soon as possible to notify the employees of the Corporation of the adoption of the Cafeteria Plan by delivering to each employee a copy of the summary description of the Plan in the form of the Summary Plan Description presented to this meeting, which form is hereby approved.</w:t>
      </w:r>
    </w:p>
    <w:p w:rsidR="00625F3E" w:rsidRDefault="00625F3E"/>
    <w:p w:rsidR="00625F3E" w:rsidRDefault="00625F3E">
      <w:r>
        <w:t xml:space="preserve">The undersigned further certifies that attached hereto as Exhibits A and B, respectively, are true copies of </w:t>
      </w:r>
      <w:r>
        <w:fldChar w:fldCharType="begin">
          <w:ffData>
            <w:name w:val="Text15"/>
            <w:enabled/>
            <w:calcOnExit w:val="0"/>
            <w:textInput>
              <w:default w:val="(Enter Employer's Legal Name)"/>
            </w:textInput>
          </w:ffData>
        </w:fldChar>
      </w:r>
      <w:r>
        <w:instrText xml:space="preserve"> FORMTEXT </w:instrText>
      </w:r>
      <w:r>
        <w:fldChar w:fldCharType="separate"/>
      </w:r>
      <w:r w:rsidR="001D0772">
        <w:t> </w:t>
      </w:r>
      <w:r w:rsidR="001D0772">
        <w:t> </w:t>
      </w:r>
      <w:r w:rsidR="001D0772">
        <w:t> </w:t>
      </w:r>
      <w:r w:rsidR="001D0772">
        <w:t> </w:t>
      </w:r>
      <w:r w:rsidR="001D0772">
        <w:t> </w:t>
      </w:r>
      <w:r>
        <w:fldChar w:fldCharType="end"/>
      </w:r>
      <w:r>
        <w:t xml:space="preserve"> Flexible Benefit Plan and the Summary Plan Description approved and adopted in the foregoing resolutions.</w:t>
      </w:r>
    </w:p>
    <w:p w:rsidR="00625F3E" w:rsidRDefault="00625F3E"/>
    <w:p w:rsidR="00625F3E" w:rsidRDefault="00625F3E">
      <w:r>
        <w:t>_____________________________</w:t>
      </w:r>
    </w:p>
    <w:p w:rsidR="00625F3E" w:rsidRDefault="00625F3E">
      <w:r>
        <w:t>Secretary</w:t>
      </w:r>
    </w:p>
    <w:p w:rsidR="00625F3E" w:rsidRDefault="00625F3E"/>
    <w:p w:rsidR="00625F3E" w:rsidRDefault="00625F3E"/>
    <w:p w:rsidR="00625F3E" w:rsidRDefault="00625F3E">
      <w:r>
        <w:t>Date: ________________________</w:t>
      </w:r>
    </w:p>
    <w:p w:rsidR="00625F3E" w:rsidRDefault="00625F3E"/>
    <w:sectPr w:rsidR="00625F3E">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Ben Cohen" w:initials="BC">
    <w:p w:rsidR="00BD670B" w:rsidRDefault="00BD670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Please select from the drop-down menu an eligibility definition.  If you select “All Employees except:” please complete all applicable checkboxes as well.</w:t>
      </w:r>
    </w:p>
  </w:comment>
  <w:comment w:id="10" w:author="Jennifer Greer" w:initials="JG">
    <w:p w:rsidR="00BD670B" w:rsidRDefault="00BD670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the minimum scheduled hours per week an employee must work to be considered eligible to participate in this plan.</w:t>
      </w:r>
    </w:p>
  </w:comment>
  <w:comment w:id="15" w:author="Jennifer Greer" w:initials="JG">
    <w:p w:rsidR="00BD670B" w:rsidRDefault="00BD670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any other means of determining non-eligibility of employees.</w:t>
      </w:r>
    </w:p>
  </w:comment>
  <w:comment w:id="18" w:author="Jennifer Greer" w:initials="JG">
    <w:p w:rsidR="00BD670B" w:rsidRDefault="00BD670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1</w:t>
      </w:r>
      <w:r>
        <w:rPr>
          <w:vertAlign w:val="superscript"/>
        </w:rPr>
        <w:t>st</w:t>
      </w:r>
      <w:r>
        <w:t xml:space="preserve"> day of the full plan year. (</w:t>
      </w:r>
      <w:proofErr w:type="gramStart"/>
      <w:r>
        <w:t>e.g</w:t>
      </w:r>
      <w:proofErr w:type="gramEnd"/>
      <w:r>
        <w:t>. January 1), but not a specific year.</w:t>
      </w:r>
    </w:p>
  </w:comment>
  <w:comment w:id="20" w:author="Jennifer Greer" w:initials="JG">
    <w:p w:rsidR="00BD670B" w:rsidRDefault="00BD670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the last day of the full plan year.  (</w:t>
      </w:r>
      <w:proofErr w:type="gramStart"/>
      <w:r>
        <w:t>e.g</w:t>
      </w:r>
      <w:proofErr w:type="gramEnd"/>
      <w:r>
        <w:t>. December 31), but not a specific year.</w:t>
      </w:r>
    </w:p>
  </w:comment>
  <w:comment w:id="22" w:author="Jennifer Greer" w:initials="JG">
    <w:p w:rsidR="00BD670B" w:rsidRDefault="00BD670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the number of days or months of required employment for an employee to be eligible.  The drop down on the next word allows you to select days or months.  If your employees are eligible on their date of hire, simply enter “zero days”.</w:t>
      </w:r>
    </w:p>
  </w:comment>
  <w:comment w:id="25" w:author="Jennifer Greer" w:initials="JG">
    <w:p w:rsidR="00BD670B" w:rsidRDefault="00BD670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the date that an employee shall enter the plan from the drop-down menu.</w:t>
      </w:r>
    </w:p>
  </w:comment>
  <w:comment w:id="28" w:author="Jennifer Greer" w:initials="JG">
    <w:p w:rsidR="00BD670B" w:rsidRDefault="00BD670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Check all applicable benefit options for employees.</w:t>
      </w:r>
    </w:p>
  </w:comment>
  <w:comment w:id="35" w:author="Jennifer Greer" w:initials="JG">
    <w:p w:rsidR="00BD670B" w:rsidRDefault="00BD670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any other qualified benefit option here.</w:t>
      </w:r>
    </w:p>
  </w:comment>
  <w:comment w:id="37" w:author="Jennifer Greer" w:initials="JG">
    <w:p w:rsidR="00BD670B" w:rsidRDefault="00BD670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day plan Document will be effective</w:t>
      </w:r>
    </w:p>
  </w:comment>
  <w:comment w:id="39" w:author="Jennifer Greer" w:initials="JG">
    <w:p w:rsidR="00BD670B" w:rsidRDefault="00BD670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month plan Document will be effective</w:t>
      </w:r>
    </w:p>
  </w:comment>
  <w:comment w:id="41" w:author="Jennifer Greer" w:initials="JG">
    <w:p w:rsidR="00BD670B" w:rsidRDefault="00BD670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year plan Document will be effective</w:t>
      </w:r>
    </w:p>
  </w:comment>
  <w:comment w:id="44" w:author="Jennifer Greer" w:initials="JG">
    <w:p w:rsidR="00BD670B" w:rsidRDefault="00BD670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If your company is not a corporation, you may disregard this resolution.</w:t>
      </w:r>
    </w:p>
  </w:comment>
</w:comments>
</file>

<file path=word/customizations.xml><?xml version="1.0" encoding="utf-8"?>
<wne:tcg xmlns:r="http://schemas.openxmlformats.org/officeDocument/2006/relationships" xmlns:wne="http://schemas.microsoft.com/office/word/2006/wordml">
  <wne:keymaps>
    <wne:keymap wne:kcmPrimary="0250">
      <wne:fci wne:fciName="FilePrint" wne:swArg="0000"/>
    </wne:keymap>
    <wne:keymap wne:kcmPrimary="037B">
      <wne:fci wne:fciName="FilePrint"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EAA" w:rsidRDefault="00030EAA">
      <w:r>
        <w:separator/>
      </w:r>
    </w:p>
  </w:endnote>
  <w:endnote w:type="continuationSeparator" w:id="0">
    <w:p w:rsidR="00030EAA" w:rsidRDefault="0003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EAA" w:rsidRDefault="00030EAA">
      <w:r>
        <w:separator/>
      </w:r>
    </w:p>
  </w:footnote>
  <w:footnote w:type="continuationSeparator" w:id="0">
    <w:p w:rsidR="00030EAA" w:rsidRDefault="00030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645A"/>
    <w:multiLevelType w:val="multilevel"/>
    <w:tmpl w:val="E47C00CE"/>
    <w:lvl w:ilvl="0">
      <w:start w:val="5"/>
      <w:numFmt w:val="decimal"/>
      <w:lvlText w:val="(%1)"/>
      <w:lvlJc w:val="left"/>
      <w:pPr>
        <w:tabs>
          <w:tab w:val="num" w:pos="1440"/>
        </w:tabs>
        <w:ind w:left="1440" w:hanging="102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
    <w:nsid w:val="273D7AF0"/>
    <w:multiLevelType w:val="hybridMultilevel"/>
    <w:tmpl w:val="4F98D868"/>
    <w:lvl w:ilvl="0" w:tplc="2D36C9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430181D"/>
    <w:multiLevelType w:val="hybridMultilevel"/>
    <w:tmpl w:val="8B5484C2"/>
    <w:lvl w:ilvl="0" w:tplc="2CFC195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58"/>
    <w:rsid w:val="00030EAA"/>
    <w:rsid w:val="00044D50"/>
    <w:rsid w:val="001D0772"/>
    <w:rsid w:val="001D0F70"/>
    <w:rsid w:val="002E2AA9"/>
    <w:rsid w:val="003A4047"/>
    <w:rsid w:val="005508E2"/>
    <w:rsid w:val="00557BAC"/>
    <w:rsid w:val="00625F3E"/>
    <w:rsid w:val="006574D1"/>
    <w:rsid w:val="006948FB"/>
    <w:rsid w:val="006F5292"/>
    <w:rsid w:val="00783658"/>
    <w:rsid w:val="007F70B9"/>
    <w:rsid w:val="008149FF"/>
    <w:rsid w:val="00847FD6"/>
    <w:rsid w:val="00861FF6"/>
    <w:rsid w:val="00A95CA2"/>
    <w:rsid w:val="00BD670B"/>
    <w:rsid w:val="00C303A7"/>
    <w:rsid w:val="00C83CF8"/>
    <w:rsid w:val="00DD095C"/>
    <w:rsid w:val="00DF7713"/>
    <w:rsid w:val="00E2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783658"/>
    <w:rPr>
      <w:rFonts w:ascii="Tahoma" w:hAnsi="Tahoma" w:cs="Tahoma"/>
      <w:sz w:val="16"/>
      <w:szCs w:val="16"/>
    </w:rPr>
  </w:style>
  <w:style w:type="paragraph" w:styleId="ListParagraph">
    <w:name w:val="List Paragraph"/>
    <w:basedOn w:val="Normal"/>
    <w:uiPriority w:val="34"/>
    <w:qFormat/>
    <w:rsid w:val="00C83C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783658"/>
    <w:rPr>
      <w:rFonts w:ascii="Tahoma" w:hAnsi="Tahoma" w:cs="Tahoma"/>
      <w:sz w:val="16"/>
      <w:szCs w:val="16"/>
    </w:rPr>
  </w:style>
  <w:style w:type="paragraph" w:styleId="ListParagraph">
    <w:name w:val="List Paragraph"/>
    <w:basedOn w:val="Normal"/>
    <w:uiPriority w:val="34"/>
    <w:qFormat/>
    <w:rsid w:val="00C8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4107-C046-45F7-B13B-1578ECCB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6908</Words>
  <Characters>39380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(Enter Employer's Legal Name) FLEXIBLE BENEFIT PLAN</vt:lpstr>
    </vt:vector>
  </TitlesOfParts>
  <Company>Kushner &amp; Company</Company>
  <LinksUpToDate>false</LinksUpToDate>
  <CharactersWithSpaces>46196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Employer's Legal Name) FLEXIBLE BENEFIT PLAN</dc:title>
  <dc:creator>Ben Cohen</dc:creator>
  <cp:lastModifiedBy>Jennifer Alfieri</cp:lastModifiedBy>
  <cp:revision>7</cp:revision>
  <cp:lastPrinted>2012-06-22T18:42:00Z</cp:lastPrinted>
  <dcterms:created xsi:type="dcterms:W3CDTF">2014-11-06T19:09:00Z</dcterms:created>
  <dcterms:modified xsi:type="dcterms:W3CDTF">2017-05-23T13:30:00Z</dcterms:modified>
</cp:coreProperties>
</file>